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500" w:rsidRDefault="000A1A19">
      <w:pPr>
        <w:jc w:val="center"/>
        <w:rPr>
          <w:b/>
          <w:bCs/>
        </w:rPr>
      </w:pPr>
      <w:r>
        <w:rPr>
          <w:b/>
          <w:bCs/>
          <w:noProof/>
          <w:lang w:val="sl-SI"/>
        </w:rPr>
        <w:drawing>
          <wp:inline distT="114300" distB="114300" distL="114300" distR="114300">
            <wp:extent cx="2343150" cy="1123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43150" cy="1123950"/>
                    </a:xfrm>
                    <a:prstGeom prst="rect">
                      <a:avLst/>
                    </a:prstGeom>
                    <a:ln/>
                  </pic:spPr>
                </pic:pic>
              </a:graphicData>
            </a:graphic>
          </wp:inline>
        </w:drawing>
      </w:r>
    </w:p>
    <w:p w:rsidR="00D11500" w:rsidRDefault="00D11500">
      <w:pPr>
        <w:jc w:val="center"/>
        <w:rPr>
          <w:b/>
          <w:bCs/>
        </w:rPr>
      </w:pPr>
    </w:p>
    <w:p w:rsidR="00D11500" w:rsidRDefault="00D11500">
      <w:pPr>
        <w:jc w:val="center"/>
        <w:rPr>
          <w:b/>
          <w:bCs/>
        </w:rPr>
      </w:pPr>
    </w:p>
    <w:p w:rsidR="00D11500" w:rsidRDefault="00D11500">
      <w:pPr>
        <w:jc w:val="center"/>
        <w:rPr>
          <w:b/>
          <w:bCs/>
          <w:sz w:val="58"/>
          <w:szCs w:val="58"/>
        </w:rPr>
      </w:pPr>
    </w:p>
    <w:p w:rsidR="00D11500" w:rsidRDefault="00D11500">
      <w:pPr>
        <w:jc w:val="center"/>
        <w:rPr>
          <w:b/>
          <w:bCs/>
          <w:sz w:val="58"/>
          <w:szCs w:val="58"/>
        </w:rPr>
      </w:pPr>
    </w:p>
    <w:p w:rsidR="00D11500" w:rsidRDefault="000A1A19">
      <w:pPr>
        <w:jc w:val="center"/>
        <w:rPr>
          <w:b/>
          <w:bCs/>
          <w:sz w:val="58"/>
          <w:szCs w:val="58"/>
        </w:rPr>
      </w:pPr>
      <w:r>
        <w:rPr>
          <w:b/>
          <w:bCs/>
          <w:sz w:val="58"/>
          <w:szCs w:val="58"/>
        </w:rPr>
        <w:t xml:space="preserve">Domska pravila </w:t>
      </w:r>
    </w:p>
    <w:p w:rsidR="00D11500" w:rsidRDefault="000A1A19">
      <w:pPr>
        <w:jc w:val="center"/>
        <w:rPr>
          <w:b/>
          <w:bCs/>
          <w:sz w:val="58"/>
          <w:szCs w:val="58"/>
        </w:rPr>
      </w:pPr>
      <w:r>
        <w:rPr>
          <w:b/>
          <w:bCs/>
          <w:sz w:val="58"/>
          <w:szCs w:val="58"/>
        </w:rPr>
        <w:t>dijaškega doma Portorož</w:t>
      </w: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D11500">
      <w:pPr>
        <w:jc w:val="center"/>
        <w:rPr>
          <w:b/>
          <w:bCs/>
        </w:rPr>
      </w:pPr>
    </w:p>
    <w:p w:rsidR="00D11500" w:rsidRDefault="000A1A19">
      <w:pPr>
        <w:jc w:val="center"/>
        <w:rPr>
          <w:b/>
          <w:bCs/>
        </w:rPr>
      </w:pPr>
      <w:r>
        <w:rPr>
          <w:b/>
          <w:bCs/>
        </w:rPr>
        <w:t>Avgust, 2025</w:t>
      </w:r>
      <w:r>
        <w:br w:type="page"/>
      </w:r>
    </w:p>
    <w:p w:rsidR="00D11500" w:rsidRDefault="000A1A19">
      <w:pPr>
        <w:jc w:val="both"/>
      </w:pPr>
      <w:r>
        <w:lastRenderedPageBreak/>
        <w:t xml:space="preserve">Interna domska pravila Dijaškega doma Portorož so usklajena s Pravilnikom o šolskem redu, ki ga je izdalo Ministrstvo za šolstvo in šport Republike Slovenije (Uradni list RS, št. 30/18 in 70/19 ter Pravilnikom o bivanju v dijaških domovih, ki ga je izdalo </w:t>
      </w:r>
      <w:r>
        <w:t>Ministrstvo za šolstvo in šport Republike Slovenije (Uradni list RS, št. 30/18, 70/19, 92/22 in 114/22 ).</w:t>
      </w:r>
    </w:p>
    <w:p w:rsidR="00D11500" w:rsidRDefault="000A1A19">
      <w:pPr>
        <w:jc w:val="both"/>
      </w:pPr>
      <w:r>
        <w:t>Domski red podrobneje ureja z zakonom določene pravice in dolžnosti dijakov in študentov, način uveljavljanja pravic in izpolnjevanja dolžnosti, izrek</w:t>
      </w:r>
      <w:r>
        <w:t xml:space="preserve">anje ukrepov za kršitve domskih pravil ter dolžnosti strokovnih delavcev doma pri uresničevanju določb pravilnika.  </w:t>
      </w:r>
    </w:p>
    <w:p w:rsidR="00D11500" w:rsidRDefault="000A1A19">
      <w:pPr>
        <w:jc w:val="both"/>
      </w:pPr>
      <w:r>
        <w:t>Domska pravila urejajo tista pravila življenja in dela v domu, ki so obvezna za vse dijake in študente ter delavce doma. Vsi jih spoštujemo</w:t>
      </w:r>
      <w:r>
        <w:t>, da zagotovimo enakopravnost, varnost, boljše pogoje za ustvarjalno življenje in delo vsakega posameznika. Dom dijakom in študentom omogoča bivanje, prehrano in druge storitve.</w:t>
      </w:r>
      <w:bookmarkStart w:id="0" w:name="_GoBack"/>
      <w:bookmarkEnd w:id="0"/>
    </w:p>
    <w:p w:rsidR="00D11500" w:rsidRDefault="000A1A19">
      <w:r>
        <w:t>Domska pravila uskladijo strokovni delavci, vodstvo doma in skupnost dijakov.</w:t>
      </w:r>
    </w:p>
    <w:p w:rsidR="00D11500" w:rsidRDefault="000A1A19">
      <w:r>
        <w:t>Z domskimi pravili, ki se javno objavijo, se urejajo zlasti:</w:t>
      </w:r>
    </w:p>
    <w:p w:rsidR="00D11500" w:rsidRDefault="000A1A19">
      <w:pPr>
        <w:numPr>
          <w:ilvl w:val="0"/>
          <w:numId w:val="1"/>
        </w:numPr>
        <w:pBdr>
          <w:top w:val="nil"/>
          <w:left w:val="nil"/>
          <w:bottom w:val="nil"/>
          <w:right w:val="nil"/>
          <w:between w:val="nil"/>
        </w:pBdr>
        <w:spacing w:after="0"/>
        <w:rPr>
          <w:color w:val="000000"/>
        </w:rPr>
      </w:pPr>
      <w:r>
        <w:rPr>
          <w:color w:val="000000"/>
        </w:rPr>
        <w:t>Pogoji bivanja v dijaškem domu.</w:t>
      </w:r>
    </w:p>
    <w:p w:rsidR="00D11500" w:rsidRDefault="000A1A19">
      <w:pPr>
        <w:numPr>
          <w:ilvl w:val="0"/>
          <w:numId w:val="1"/>
        </w:numPr>
        <w:pBdr>
          <w:top w:val="nil"/>
          <w:left w:val="nil"/>
          <w:bottom w:val="nil"/>
          <w:right w:val="nil"/>
          <w:between w:val="nil"/>
        </w:pBdr>
        <w:spacing w:after="0"/>
        <w:rPr>
          <w:color w:val="000000"/>
        </w:rPr>
      </w:pPr>
      <w:r>
        <w:rPr>
          <w:color w:val="000000"/>
        </w:rPr>
        <w:t>Način plačevanja oskrbnine in odjava prehrane</w:t>
      </w:r>
    </w:p>
    <w:p w:rsidR="00D11500" w:rsidRDefault="000A1A19">
      <w:pPr>
        <w:numPr>
          <w:ilvl w:val="0"/>
          <w:numId w:val="1"/>
        </w:numPr>
        <w:pBdr>
          <w:top w:val="nil"/>
          <w:left w:val="nil"/>
          <w:bottom w:val="nil"/>
          <w:right w:val="nil"/>
          <w:between w:val="nil"/>
        </w:pBdr>
        <w:spacing w:after="0"/>
        <w:rPr>
          <w:color w:val="000000"/>
        </w:rPr>
      </w:pPr>
      <w:r>
        <w:rPr>
          <w:color w:val="000000"/>
        </w:rPr>
        <w:t>Hišni red.</w:t>
      </w:r>
    </w:p>
    <w:p w:rsidR="00D11500" w:rsidRDefault="000A1A19">
      <w:pPr>
        <w:numPr>
          <w:ilvl w:val="0"/>
          <w:numId w:val="1"/>
        </w:numPr>
        <w:pBdr>
          <w:top w:val="nil"/>
          <w:left w:val="nil"/>
          <w:bottom w:val="nil"/>
          <w:right w:val="nil"/>
          <w:between w:val="nil"/>
        </w:pBdr>
        <w:spacing w:after="0"/>
        <w:rPr>
          <w:color w:val="000000"/>
        </w:rPr>
      </w:pPr>
      <w:bookmarkStart w:id="1" w:name="_heading=h.cue9s2kjot0e" w:colFirst="0" w:colLast="0"/>
      <w:bookmarkEnd w:id="1"/>
      <w:r>
        <w:rPr>
          <w:color w:val="000000"/>
        </w:rPr>
        <w:t>Pravice in dolžnosti ter disciplinska odgovornost študentov in drugih oseb, ki bivajo v njem.</w:t>
      </w:r>
    </w:p>
    <w:p w:rsidR="00D11500" w:rsidRDefault="000A1A19">
      <w:pPr>
        <w:numPr>
          <w:ilvl w:val="0"/>
          <w:numId w:val="1"/>
        </w:numPr>
        <w:pBdr>
          <w:top w:val="nil"/>
          <w:left w:val="nil"/>
          <w:bottom w:val="nil"/>
          <w:right w:val="nil"/>
          <w:between w:val="nil"/>
        </w:pBdr>
        <w:spacing w:after="0"/>
        <w:rPr>
          <w:color w:val="000000"/>
        </w:rPr>
      </w:pPr>
      <w:r>
        <w:rPr>
          <w:color w:val="000000"/>
        </w:rPr>
        <w:t>Merila in postopki podeljevanja pohval, nagrad in priznanj.</w:t>
      </w:r>
    </w:p>
    <w:p w:rsidR="00D11500" w:rsidRDefault="000A1A19">
      <w:pPr>
        <w:numPr>
          <w:ilvl w:val="0"/>
          <w:numId w:val="1"/>
        </w:numPr>
        <w:pBdr>
          <w:top w:val="nil"/>
          <w:left w:val="nil"/>
          <w:bottom w:val="nil"/>
          <w:right w:val="nil"/>
          <w:between w:val="nil"/>
        </w:pBdr>
        <w:rPr>
          <w:color w:val="000000"/>
        </w:rPr>
      </w:pPr>
      <w:r>
        <w:rPr>
          <w:color w:val="000000"/>
        </w:rPr>
        <w:t>Druge zadeve v skladu s tem pravilnikom in drugimi predpisi.</w:t>
      </w:r>
    </w:p>
    <w:p w:rsidR="00D11500" w:rsidRDefault="00D11500"/>
    <w:p w:rsidR="00D11500" w:rsidRDefault="000A1A19">
      <w:pPr>
        <w:numPr>
          <w:ilvl w:val="0"/>
          <w:numId w:val="11"/>
        </w:numPr>
        <w:pBdr>
          <w:top w:val="nil"/>
          <w:left w:val="nil"/>
          <w:bottom w:val="nil"/>
          <w:right w:val="nil"/>
          <w:between w:val="nil"/>
        </w:pBdr>
        <w:jc w:val="center"/>
        <w:rPr>
          <w:b/>
          <w:bCs/>
        </w:rPr>
      </w:pPr>
      <w:r>
        <w:rPr>
          <w:b/>
          <w:bCs/>
          <w:color w:val="000000"/>
        </w:rPr>
        <w:t>POGOJI BIVANJA V DIJAŠKEM DOMU</w:t>
      </w:r>
    </w:p>
    <w:p w:rsidR="00D11500" w:rsidRDefault="00D11500">
      <w:pPr>
        <w:ind w:left="360"/>
      </w:pPr>
    </w:p>
    <w:p w:rsidR="00D11500" w:rsidRDefault="000A1A19">
      <w:pPr>
        <w:numPr>
          <w:ilvl w:val="0"/>
          <w:numId w:val="12"/>
        </w:numPr>
        <w:pBdr>
          <w:top w:val="nil"/>
          <w:left w:val="nil"/>
          <w:bottom w:val="nil"/>
          <w:right w:val="nil"/>
          <w:between w:val="nil"/>
        </w:pBdr>
        <w:spacing w:after="0"/>
        <w:jc w:val="center"/>
        <w:rPr>
          <w:color w:val="000000"/>
        </w:rPr>
      </w:pPr>
      <w:r>
        <w:rPr>
          <w:color w:val="000000"/>
        </w:rPr>
        <w:t xml:space="preserve">člen </w:t>
      </w:r>
    </w:p>
    <w:p w:rsidR="00D11500" w:rsidRDefault="000A1A19">
      <w:pPr>
        <w:pBdr>
          <w:top w:val="nil"/>
          <w:left w:val="nil"/>
          <w:bottom w:val="nil"/>
          <w:right w:val="nil"/>
          <w:between w:val="nil"/>
        </w:pBdr>
        <w:ind w:left="720"/>
        <w:jc w:val="center"/>
        <w:rPr>
          <w:color w:val="000000"/>
        </w:rPr>
      </w:pPr>
      <w:r>
        <w:rPr>
          <w:color w:val="000000"/>
        </w:rPr>
        <w:t>(naloge dijaškega doma)</w:t>
      </w:r>
    </w:p>
    <w:p w:rsidR="00D11500" w:rsidRDefault="000A1A19">
      <w:r>
        <w:t>Naloge dijaškega doma so zlasti:</w:t>
      </w:r>
    </w:p>
    <w:p w:rsidR="00D11500" w:rsidRDefault="000A1A19">
      <w:pPr>
        <w:numPr>
          <w:ilvl w:val="0"/>
          <w:numId w:val="10"/>
        </w:numPr>
        <w:pBdr>
          <w:top w:val="nil"/>
          <w:left w:val="nil"/>
          <w:bottom w:val="nil"/>
          <w:right w:val="nil"/>
          <w:between w:val="nil"/>
        </w:pBdr>
        <w:spacing w:after="0"/>
      </w:pPr>
      <w:r>
        <w:rPr>
          <w:color w:val="000000"/>
        </w:rPr>
        <w:t>Zagotavljati nastanitev, prehrano in vzgojno izobraževalno delo z dijaki v času bivanja v njem,</w:t>
      </w:r>
    </w:p>
    <w:p w:rsidR="00D11500" w:rsidRDefault="000A1A19">
      <w:pPr>
        <w:numPr>
          <w:ilvl w:val="0"/>
          <w:numId w:val="10"/>
        </w:numPr>
        <w:pBdr>
          <w:top w:val="nil"/>
          <w:left w:val="nil"/>
          <w:bottom w:val="nil"/>
          <w:right w:val="nil"/>
          <w:between w:val="nil"/>
        </w:pBdr>
        <w:spacing w:after="0"/>
      </w:pPr>
      <w:r>
        <w:rPr>
          <w:color w:val="000000"/>
        </w:rPr>
        <w:t>določiti organiziranost in način dela in jih predstaviti zainteresirani javnosti, določiti domska pravila,</w:t>
      </w:r>
    </w:p>
    <w:p w:rsidR="00D11500" w:rsidRDefault="000A1A19">
      <w:pPr>
        <w:numPr>
          <w:ilvl w:val="0"/>
          <w:numId w:val="10"/>
        </w:numPr>
        <w:pBdr>
          <w:top w:val="nil"/>
          <w:left w:val="nil"/>
          <w:bottom w:val="nil"/>
          <w:right w:val="nil"/>
          <w:between w:val="nil"/>
        </w:pBdr>
        <w:spacing w:after="0"/>
      </w:pPr>
      <w:r>
        <w:rPr>
          <w:color w:val="000000"/>
        </w:rPr>
        <w:t>sodelovati s šolo, v kateri se dijak izobražuje, in s</w:t>
      </w:r>
      <w:r>
        <w:rPr>
          <w:color w:val="000000"/>
        </w:rPr>
        <w:t>tarši dijaka in drugimi, za vzgojno-izobraževalno delo pomembnimi institucijami,</w:t>
      </w:r>
    </w:p>
    <w:p w:rsidR="00D11500" w:rsidRDefault="000A1A19">
      <w:pPr>
        <w:numPr>
          <w:ilvl w:val="0"/>
          <w:numId w:val="10"/>
        </w:numPr>
        <w:pBdr>
          <w:top w:val="nil"/>
          <w:left w:val="nil"/>
          <w:bottom w:val="nil"/>
          <w:right w:val="nil"/>
          <w:between w:val="nil"/>
        </w:pBdr>
        <w:spacing w:after="0"/>
      </w:pPr>
      <w:r>
        <w:rPr>
          <w:color w:val="000000"/>
        </w:rPr>
        <w:t>določiti pogoje bivanja za druge osebe, ki bivajo v dijaškem domu,</w:t>
      </w:r>
    </w:p>
    <w:p w:rsidR="00D11500" w:rsidRDefault="000A1A19">
      <w:pPr>
        <w:numPr>
          <w:ilvl w:val="0"/>
          <w:numId w:val="10"/>
        </w:numPr>
        <w:pBdr>
          <w:top w:val="nil"/>
          <w:left w:val="nil"/>
          <w:bottom w:val="nil"/>
          <w:right w:val="nil"/>
          <w:between w:val="nil"/>
        </w:pBdr>
        <w:spacing w:after="0"/>
      </w:pPr>
      <w:r>
        <w:rPr>
          <w:color w:val="000000"/>
        </w:rPr>
        <w:t xml:space="preserve">določiti nadstandardne storitve, če jih nudi, </w:t>
      </w:r>
    </w:p>
    <w:p w:rsidR="00D11500" w:rsidRDefault="000A1A19">
      <w:pPr>
        <w:numPr>
          <w:ilvl w:val="0"/>
          <w:numId w:val="10"/>
        </w:numPr>
        <w:pBdr>
          <w:top w:val="nil"/>
          <w:left w:val="nil"/>
          <w:bottom w:val="nil"/>
          <w:right w:val="nil"/>
          <w:between w:val="nil"/>
        </w:pBdr>
      </w:pPr>
      <w:r>
        <w:rPr>
          <w:color w:val="000000"/>
        </w:rPr>
        <w:t>javno objaviti cene vseh storitev.</w:t>
      </w:r>
    </w:p>
    <w:p w:rsidR="00D11500" w:rsidRDefault="00D11500"/>
    <w:p w:rsidR="00D11500" w:rsidRDefault="000A1A19">
      <w:pPr>
        <w:numPr>
          <w:ilvl w:val="0"/>
          <w:numId w:val="12"/>
        </w:numPr>
        <w:pBdr>
          <w:top w:val="nil"/>
          <w:left w:val="nil"/>
          <w:bottom w:val="nil"/>
          <w:right w:val="nil"/>
          <w:between w:val="nil"/>
        </w:pBdr>
        <w:spacing w:after="0"/>
        <w:jc w:val="center"/>
        <w:rPr>
          <w:color w:val="000000"/>
        </w:rPr>
      </w:pPr>
      <w:r>
        <w:rPr>
          <w:color w:val="000000"/>
        </w:rPr>
        <w:t xml:space="preserve">člen </w:t>
      </w:r>
    </w:p>
    <w:p w:rsidR="00D11500" w:rsidRDefault="000A1A19">
      <w:pPr>
        <w:pBdr>
          <w:top w:val="nil"/>
          <w:left w:val="nil"/>
          <w:bottom w:val="nil"/>
          <w:right w:val="nil"/>
          <w:between w:val="nil"/>
        </w:pBdr>
        <w:ind w:left="720"/>
        <w:jc w:val="center"/>
        <w:rPr>
          <w:color w:val="000000"/>
        </w:rPr>
      </w:pPr>
      <w:r>
        <w:rPr>
          <w:color w:val="000000"/>
        </w:rPr>
        <w:t>(vpis dijakov in študentov)</w:t>
      </w:r>
    </w:p>
    <w:p w:rsidR="00D11500" w:rsidRDefault="000A1A19">
      <w:r>
        <w:t>Dijaki se vpisujejo v Dijaški dom Portorož (v nadaljevanju dom) na podlagi javnega razpisa.</w:t>
      </w:r>
    </w:p>
    <w:p w:rsidR="00D11500" w:rsidRDefault="00D11500"/>
    <w:p w:rsidR="00D11500" w:rsidRDefault="000A1A19">
      <w:pPr>
        <w:numPr>
          <w:ilvl w:val="0"/>
          <w:numId w:val="12"/>
        </w:numPr>
        <w:pBdr>
          <w:top w:val="nil"/>
          <w:left w:val="nil"/>
          <w:bottom w:val="nil"/>
          <w:right w:val="nil"/>
          <w:between w:val="nil"/>
        </w:pBdr>
        <w:jc w:val="center"/>
        <w:rPr>
          <w:color w:val="000000"/>
        </w:rPr>
      </w:pPr>
      <w:r>
        <w:rPr>
          <w:color w:val="000000"/>
        </w:rPr>
        <w:t xml:space="preserve">člen </w:t>
      </w:r>
    </w:p>
    <w:p w:rsidR="00D11500" w:rsidRDefault="000A1A19">
      <w:pPr>
        <w:jc w:val="center"/>
      </w:pPr>
      <w:r>
        <w:t>(pogoji za sprejem in bivanje v domu)</w:t>
      </w:r>
    </w:p>
    <w:p w:rsidR="00D11500" w:rsidRDefault="000A1A19">
      <w:pPr>
        <w:numPr>
          <w:ilvl w:val="0"/>
          <w:numId w:val="10"/>
        </w:numPr>
        <w:pBdr>
          <w:top w:val="nil"/>
          <w:left w:val="nil"/>
          <w:bottom w:val="nil"/>
          <w:right w:val="nil"/>
          <w:between w:val="nil"/>
        </w:pBdr>
        <w:spacing w:after="0"/>
      </w:pPr>
      <w:r>
        <w:rPr>
          <w:color w:val="000000"/>
        </w:rPr>
        <w:t xml:space="preserve">status dijaka ali študenta, </w:t>
      </w:r>
    </w:p>
    <w:p w:rsidR="00D11500" w:rsidRDefault="000A1A19">
      <w:pPr>
        <w:numPr>
          <w:ilvl w:val="0"/>
          <w:numId w:val="10"/>
        </w:numPr>
        <w:pBdr>
          <w:top w:val="nil"/>
          <w:left w:val="nil"/>
          <w:bottom w:val="nil"/>
          <w:right w:val="nil"/>
          <w:between w:val="nil"/>
        </w:pBdr>
        <w:spacing w:after="0"/>
      </w:pPr>
      <w:r>
        <w:rPr>
          <w:color w:val="000000"/>
        </w:rPr>
        <w:t xml:space="preserve">nastanitvena pogodba, </w:t>
      </w:r>
    </w:p>
    <w:p w:rsidR="00D11500" w:rsidRDefault="000A1A19">
      <w:pPr>
        <w:numPr>
          <w:ilvl w:val="0"/>
          <w:numId w:val="10"/>
        </w:numPr>
        <w:pBdr>
          <w:top w:val="nil"/>
          <w:left w:val="nil"/>
          <w:bottom w:val="nil"/>
          <w:right w:val="nil"/>
          <w:between w:val="nil"/>
        </w:pBdr>
        <w:spacing w:after="0"/>
      </w:pPr>
      <w:r>
        <w:rPr>
          <w:color w:val="000000"/>
        </w:rPr>
        <w:t xml:space="preserve">sprejemanje in upoštevanje pravil domskega reda, </w:t>
      </w:r>
    </w:p>
    <w:p w:rsidR="00D11500" w:rsidRDefault="000A1A19">
      <w:pPr>
        <w:numPr>
          <w:ilvl w:val="0"/>
          <w:numId w:val="10"/>
        </w:numPr>
        <w:pBdr>
          <w:top w:val="nil"/>
          <w:left w:val="nil"/>
          <w:bottom w:val="nil"/>
          <w:right w:val="nil"/>
          <w:between w:val="nil"/>
        </w:pBdr>
      </w:pPr>
      <w:r>
        <w:rPr>
          <w:color w:val="000000"/>
        </w:rPr>
        <w:t>redno plačevanje oskrbnine doma.</w:t>
      </w:r>
    </w:p>
    <w:p w:rsidR="00D11500" w:rsidRDefault="00D11500"/>
    <w:p w:rsidR="00D11500" w:rsidRDefault="000A1A19">
      <w:pPr>
        <w:numPr>
          <w:ilvl w:val="0"/>
          <w:numId w:val="12"/>
        </w:numPr>
        <w:pBdr>
          <w:top w:val="nil"/>
          <w:left w:val="nil"/>
          <w:bottom w:val="nil"/>
          <w:right w:val="nil"/>
          <w:between w:val="nil"/>
        </w:pBdr>
        <w:spacing w:after="0"/>
        <w:jc w:val="center"/>
        <w:rPr>
          <w:color w:val="000000"/>
        </w:rPr>
      </w:pPr>
      <w:r>
        <w:rPr>
          <w:color w:val="000000"/>
        </w:rPr>
        <w:t xml:space="preserve">člen </w:t>
      </w:r>
    </w:p>
    <w:p w:rsidR="00D11500" w:rsidRDefault="000A1A19">
      <w:pPr>
        <w:pBdr>
          <w:top w:val="nil"/>
          <w:left w:val="nil"/>
          <w:bottom w:val="nil"/>
          <w:right w:val="nil"/>
          <w:between w:val="nil"/>
        </w:pBdr>
        <w:ind w:left="720"/>
        <w:jc w:val="center"/>
        <w:rPr>
          <w:color w:val="000000"/>
        </w:rPr>
      </w:pPr>
      <w:r>
        <w:rPr>
          <w:color w:val="000000"/>
        </w:rPr>
        <w:t>(druge osebe)</w:t>
      </w:r>
    </w:p>
    <w:p w:rsidR="00D11500" w:rsidRDefault="000A1A19">
      <w:pPr>
        <w:jc w:val="both"/>
      </w:pPr>
      <w:r>
        <w:t xml:space="preserve">Za druge osebe, ki bivajo v dijaškem domu, se pogoji in pravila bivanja uredijo z domskimi pravili. Če nimajo statusa dijaka oziroma študenta, določi dom pogoje bivanja v skladu z domskimi pravili tako, da zagotovi nemoteno bivanje. </w:t>
      </w:r>
    </w:p>
    <w:p w:rsidR="00D11500" w:rsidRDefault="00D11500">
      <w:pPr>
        <w:jc w:val="both"/>
      </w:pPr>
    </w:p>
    <w:p w:rsidR="00D11500" w:rsidRDefault="000A1A19">
      <w:pPr>
        <w:pBdr>
          <w:top w:val="nil"/>
          <w:left w:val="nil"/>
          <w:bottom w:val="nil"/>
          <w:right w:val="nil"/>
          <w:between w:val="nil"/>
        </w:pBdr>
        <w:spacing w:after="0"/>
        <w:ind w:left="720"/>
        <w:jc w:val="center"/>
        <w:rPr>
          <w:color w:val="000000"/>
        </w:rPr>
      </w:pPr>
      <w:r>
        <w:t xml:space="preserve">5.  </w:t>
      </w:r>
      <w:r>
        <w:rPr>
          <w:color w:val="000000"/>
        </w:rPr>
        <w:t xml:space="preserve">člen </w:t>
      </w:r>
    </w:p>
    <w:p w:rsidR="00D11500" w:rsidRDefault="000A1A19">
      <w:pPr>
        <w:pBdr>
          <w:top w:val="nil"/>
          <w:left w:val="nil"/>
          <w:bottom w:val="nil"/>
          <w:right w:val="nil"/>
          <w:between w:val="nil"/>
        </w:pBdr>
        <w:ind w:left="2844" w:firstLine="696"/>
        <w:rPr>
          <w:color w:val="000000"/>
        </w:rPr>
      </w:pPr>
      <w:r>
        <w:rPr>
          <w:color w:val="000000"/>
        </w:rPr>
        <w:t>(nastanitvena pogodba)</w:t>
      </w:r>
    </w:p>
    <w:p w:rsidR="00D11500" w:rsidRDefault="000A1A19">
      <w:pPr>
        <w:jc w:val="both"/>
      </w:pPr>
      <w:r>
        <w:t>Dom sklene s starši ali skrbniki dijaka ali študenta pogodbo, ki ureja medsebojne pravice in obveznosti. Nastanitvena pogodba se sklene za obdobje trajanja izobraževalnega oziroma študijskega programa, v katerega se je kandidat vpisa</w:t>
      </w:r>
      <w:r>
        <w:t>l, razen če se ne sporazumeta o krajšem bivanju v dijaškem domu. Postopek vpisa vodi šolska svetovalna služba.</w:t>
      </w:r>
    </w:p>
    <w:p w:rsidR="00D11500" w:rsidRDefault="000A1A19">
      <w:r>
        <w:t>Dijaki so nameščeni v sobe po razporedu, ki je določen na začetku šolskega leta. Kriteriji namestitve so: spol, vzgojna skupina, letnik. Dijak se</w:t>
      </w:r>
      <w:r>
        <w:t xml:space="preserve"> je dolžan preseliti v drugo sobo zaradi vzgojnega vidika in kadar to zahteva narava dela (npr. popravila).</w:t>
      </w:r>
    </w:p>
    <w:p w:rsidR="00875345" w:rsidRDefault="00875345"/>
    <w:p w:rsidR="00D11500" w:rsidRDefault="000A1A19">
      <w:pPr>
        <w:jc w:val="center"/>
      </w:pPr>
      <w:r>
        <w:t>6. člen</w:t>
      </w:r>
    </w:p>
    <w:p w:rsidR="00D11500" w:rsidRDefault="000A1A19">
      <w:pPr>
        <w:jc w:val="center"/>
      </w:pPr>
      <w:r>
        <w:t>(posebne prilagoditve pogojev bivanja)</w:t>
      </w:r>
    </w:p>
    <w:p w:rsidR="00D11500" w:rsidRDefault="000A1A19">
      <w:pPr>
        <w:jc w:val="both"/>
        <w:rPr>
          <w:color w:val="212529"/>
        </w:rPr>
      </w:pPr>
      <w:r>
        <w:rPr>
          <w:color w:val="212529"/>
        </w:rPr>
        <w:t>Na predlog dijaka oziroma študenta, staršev ali strokovnih služb dijaškega doma ali drugih pristojnih</w:t>
      </w:r>
      <w:r>
        <w:rPr>
          <w:color w:val="212529"/>
        </w:rPr>
        <w:t xml:space="preserve"> institucij lahko dijaški dom sklene z dijakom in starši oziroma študentom poseben dogovor o načinu izvajanja določenih medsebojnih pravic in obveznosti. Dogovor se sklene v pisni obliki in je sestavni del nastanitvene pogodbe. Z nastanitveno pogodbo se la</w:t>
      </w:r>
      <w:r>
        <w:rPr>
          <w:color w:val="212529"/>
        </w:rPr>
        <w:t>hko določijo tudi posebni pogoji oziroma prilagoditve bivanja v dijaškem domu, ki štejejo za nadstandardne storitve in se dodatno plačujejo.</w:t>
      </w:r>
    </w:p>
    <w:p w:rsidR="00D11500" w:rsidRDefault="000A1A19">
      <w:r>
        <w:t>Dijakom, ki želijo bivati sami v sobi, je to omogočeno, v kolikor je dovolj razpoložljivih postelj in po presoji vz</w:t>
      </w:r>
      <w:r>
        <w:t>gojiteljev ter vodstva doma. K standardni oskrbnini se prišteje dodatek za »bivanje sam«.</w:t>
      </w:r>
    </w:p>
    <w:p w:rsidR="00D11500" w:rsidRDefault="000A1A19">
      <w:pPr>
        <w:jc w:val="both"/>
      </w:pPr>
      <w:r>
        <w:t xml:space="preserve">Bivanje v domu se lahko podaljša med vikendi ali med šolskimi počitnicami zaradi opravljanja šolskih obveznosti. S predhodnim pisnim dogovorom z vzgojitelji in vodjo </w:t>
      </w:r>
      <w:r>
        <w:t>doma ter uradno prošnjo, dijaki zaprosijo za podaljšanje bivanja v domu. Bivanje se obračuna po veljavnem  ceniku.</w:t>
      </w:r>
    </w:p>
    <w:p w:rsidR="00D11500" w:rsidRDefault="000A1A19">
      <w:pPr>
        <w:jc w:val="both"/>
      </w:pPr>
      <w:r>
        <w:t>Na predlog polnoletnega, vzornega in učno uspešnega dijaka ter njegovih staršev, lahko dijaški dom z dijakom sklene poseben pisni dogovor o b</w:t>
      </w:r>
      <w:r>
        <w:t>ivanju v dijaškem domu v času poletnih počitnic zaradi opravljanja šolskih obveznosti. Bivanje v dijaškem domu se šteje za nadstandardno storitev in se plača po veljavnem ceniku. Zanje  veljajo enaka pravila, kot med delovnim tednom. Prehrana ni organizira</w:t>
      </w:r>
      <w:r>
        <w:t xml:space="preserve">na. </w:t>
      </w:r>
    </w:p>
    <w:p w:rsidR="00D11500" w:rsidRDefault="000A1A19">
      <w:pPr>
        <w:pBdr>
          <w:top w:val="nil"/>
          <w:left w:val="nil"/>
          <w:bottom w:val="nil"/>
          <w:right w:val="nil"/>
          <w:between w:val="nil"/>
        </w:pBdr>
        <w:spacing w:after="0"/>
        <w:ind w:left="720"/>
        <w:jc w:val="center"/>
        <w:rPr>
          <w:color w:val="000000"/>
        </w:rPr>
      </w:pPr>
      <w:r>
        <w:t xml:space="preserve">7. </w:t>
      </w:r>
      <w:r>
        <w:rPr>
          <w:color w:val="000000"/>
        </w:rPr>
        <w:t xml:space="preserve">člen </w:t>
      </w:r>
    </w:p>
    <w:p w:rsidR="00D11500" w:rsidRDefault="000A1A19">
      <w:pPr>
        <w:pBdr>
          <w:top w:val="nil"/>
          <w:left w:val="nil"/>
          <w:bottom w:val="nil"/>
          <w:right w:val="nil"/>
          <w:between w:val="nil"/>
        </w:pBdr>
        <w:ind w:left="720"/>
        <w:jc w:val="center"/>
        <w:rPr>
          <w:color w:val="000000"/>
        </w:rPr>
      </w:pPr>
      <w:r>
        <w:rPr>
          <w:color w:val="000000"/>
        </w:rPr>
        <w:t>(izpis)</w:t>
      </w:r>
    </w:p>
    <w:p w:rsidR="00D11500" w:rsidRDefault="000A1A19">
      <w:pPr>
        <w:jc w:val="both"/>
      </w:pPr>
      <w:r>
        <w:t xml:space="preserve">Z zaključkom pouka se zaključi tudi bivanje v dijaškem domu. Dijaki lahko predčasno izstopijo iz doma med šolskim letom samo v soglasju s starši oziroma podpisnikom pogodbe. Izpolnijo </w:t>
      </w:r>
      <w:proofErr w:type="spellStart"/>
      <w:r>
        <w:t>izstopnico</w:t>
      </w:r>
      <w:proofErr w:type="spellEnd"/>
      <w:r>
        <w:t xml:space="preserve"> ali izpisnico. Odpovedni rok za izstop iz doma je 30 dni. Dij</w:t>
      </w:r>
      <w:r>
        <w:t>ak ali študent, ki izstopa iz doma pred iztekom odpovednega roka, je dolžan plačati stroške nastanitve do konca tekočega meseca oz. kot to določa pogodba.</w:t>
      </w:r>
    </w:p>
    <w:p w:rsidR="00D11500" w:rsidRDefault="000A1A19">
      <w:pPr>
        <w:jc w:val="both"/>
      </w:pPr>
      <w:r>
        <w:t>V primeru predčasnega prenehanja statusa oz. izključitve, je odpovedni rok 15 dni od nastanka dogodka</w:t>
      </w:r>
      <w:r>
        <w:t xml:space="preserve"> oz. uveljavitve sklepa.</w:t>
      </w:r>
    </w:p>
    <w:p w:rsidR="00D11500" w:rsidRDefault="000A1A19">
      <w:pPr>
        <w:jc w:val="both"/>
      </w:pPr>
      <w:r>
        <w:t>Dijaki 4. letnika, ki ne opravijo mature v prvem roku, so se dolžni izseliti ob koncu pouka.</w:t>
      </w:r>
    </w:p>
    <w:p w:rsidR="00D11500" w:rsidRDefault="00D11500">
      <w:pPr>
        <w:jc w:val="both"/>
      </w:pPr>
    </w:p>
    <w:p w:rsidR="00D11500" w:rsidRDefault="000A1A19">
      <w:pPr>
        <w:numPr>
          <w:ilvl w:val="0"/>
          <w:numId w:val="11"/>
        </w:numPr>
        <w:pBdr>
          <w:top w:val="nil"/>
          <w:left w:val="nil"/>
          <w:bottom w:val="nil"/>
          <w:right w:val="nil"/>
          <w:between w:val="nil"/>
        </w:pBdr>
        <w:spacing w:after="0"/>
        <w:jc w:val="center"/>
        <w:rPr>
          <w:b/>
          <w:bCs/>
        </w:rPr>
      </w:pPr>
      <w:r>
        <w:rPr>
          <w:b/>
          <w:bCs/>
          <w:color w:val="000000"/>
        </w:rPr>
        <w:t>NAČIN PLAČEVANJA OSKRBNINE IN ODJAVA PREHRANE</w:t>
      </w:r>
    </w:p>
    <w:p w:rsidR="00D11500" w:rsidRDefault="00D11500">
      <w:pPr>
        <w:pBdr>
          <w:top w:val="nil"/>
          <w:left w:val="nil"/>
          <w:bottom w:val="nil"/>
          <w:right w:val="nil"/>
          <w:between w:val="nil"/>
        </w:pBdr>
        <w:ind w:left="1080"/>
        <w:rPr>
          <w:color w:val="000000"/>
        </w:rPr>
      </w:pPr>
    </w:p>
    <w:p w:rsidR="00D11500" w:rsidRDefault="000A1A19">
      <w:pPr>
        <w:jc w:val="center"/>
      </w:pPr>
      <w:r>
        <w:t>8. člen</w:t>
      </w:r>
    </w:p>
    <w:p w:rsidR="00D11500" w:rsidRDefault="000A1A19">
      <w:pPr>
        <w:jc w:val="center"/>
      </w:pPr>
      <w:r>
        <w:t>(domska oskrbnina)</w:t>
      </w:r>
    </w:p>
    <w:p w:rsidR="00D11500" w:rsidRDefault="000A1A19">
      <w:pPr>
        <w:jc w:val="both"/>
      </w:pPr>
      <w:r>
        <w:t>Način plačevanja domske oskrbnine je opredeljen v Pravilniku o bivanju v dijaških domovih (II. Sprejem in bivanje – B) Stroški bivanja v dijaškem domu – 9., 10., 11., 12 in 13.člen).</w:t>
      </w:r>
      <w:r>
        <w:br/>
        <w:t>Domska oskrbnina vključuje prehrano (živila, stroški priprave) in nastani</w:t>
      </w:r>
      <w:r>
        <w:t>tev.</w:t>
      </w:r>
    </w:p>
    <w:p w:rsidR="00D11500" w:rsidRDefault="00D11500"/>
    <w:p w:rsidR="00D11500" w:rsidRDefault="000A1A19">
      <w:pPr>
        <w:jc w:val="center"/>
      </w:pPr>
      <w:r>
        <w:t>9. člen</w:t>
      </w:r>
    </w:p>
    <w:p w:rsidR="00D11500" w:rsidRDefault="000A1A19">
      <w:pPr>
        <w:jc w:val="center"/>
      </w:pPr>
      <w:r>
        <w:t>(cena oskrbnine)</w:t>
      </w:r>
    </w:p>
    <w:p w:rsidR="00D11500" w:rsidRDefault="000A1A19">
      <w:pPr>
        <w:jc w:val="both"/>
      </w:pPr>
      <w:r>
        <w:t xml:space="preserve">Ceno oskrbnine oblikujejo za vse domove v Sloveniji komisija za oblikovanje oskrbnine v dijaških domovih, Skupnost dijaških domov Slovenije ter Ministrstvo za šolstvo in šport Republike Slovenije. Ceno oskrbnine določi Svet Zavoda GEPŠ in lahko odstopa od </w:t>
      </w:r>
      <w:r>
        <w:t xml:space="preserve">izhodiščne cene v skladu s sklepom pristojnega ministrstva. Za nadstandardne pogoje bivanja dijak ali študent plačuje oskrbnino po višji ceni. </w:t>
      </w:r>
    </w:p>
    <w:p w:rsidR="00D11500" w:rsidRDefault="000A1A19">
      <w:pPr>
        <w:jc w:val="both"/>
      </w:pPr>
      <w:r>
        <w:t>Stroški nastanitve se v času trajanja pouka zaračunavajo za cel mesec, ne glede na dejansko prisotnost v dijaške</w:t>
      </w:r>
      <w:r>
        <w:t>m domu.</w:t>
      </w:r>
    </w:p>
    <w:p w:rsidR="00D11500" w:rsidRDefault="000A1A19">
      <w:pPr>
        <w:pBdr>
          <w:top w:val="nil"/>
          <w:left w:val="nil"/>
          <w:bottom w:val="nil"/>
          <w:right w:val="nil"/>
          <w:between w:val="nil"/>
        </w:pBdr>
        <w:ind w:left="720"/>
        <w:jc w:val="center"/>
        <w:rPr>
          <w:color w:val="000000"/>
        </w:rPr>
      </w:pPr>
      <w:r>
        <w:t xml:space="preserve">10. </w:t>
      </w:r>
      <w:r>
        <w:rPr>
          <w:color w:val="000000"/>
        </w:rPr>
        <w:t>člen</w:t>
      </w:r>
    </w:p>
    <w:p w:rsidR="00D11500" w:rsidRDefault="000A1A19">
      <w:pPr>
        <w:ind w:left="360"/>
        <w:jc w:val="center"/>
      </w:pPr>
      <w:r>
        <w:t>(domska prehrana)</w:t>
      </w:r>
    </w:p>
    <w:p w:rsidR="00D11500" w:rsidRDefault="000A1A19">
      <w:pPr>
        <w:jc w:val="both"/>
      </w:pPr>
      <w:r>
        <w:t>Prehrano v domu ponuja zunanji izvajalec v skladu z zahtevo zakonodaje za šolsko in domsko prehrano.</w:t>
      </w:r>
    </w:p>
    <w:p w:rsidR="00D11500" w:rsidRDefault="000A1A19">
      <w:pPr>
        <w:jc w:val="both"/>
      </w:pPr>
      <w:r>
        <w:t>Prehrana se prične s ponedeljkovim zajtrkom ter se zaključi s petkovim kosilom. Večerja za petke je odjavljena in ni zar</w:t>
      </w:r>
      <w:r>
        <w:t>ačuna. Domska prehrana zajema tri obroke dnevno. Prehrana je organizirana v jedilnici:</w:t>
      </w:r>
    </w:p>
    <w:p w:rsidR="00D11500" w:rsidRDefault="000A1A19">
      <w:pPr>
        <w:numPr>
          <w:ilvl w:val="0"/>
          <w:numId w:val="10"/>
        </w:numPr>
        <w:pBdr>
          <w:top w:val="nil"/>
          <w:left w:val="nil"/>
          <w:bottom w:val="nil"/>
          <w:right w:val="nil"/>
          <w:between w:val="nil"/>
        </w:pBdr>
        <w:spacing w:after="0"/>
        <w:jc w:val="both"/>
      </w:pPr>
      <w:r>
        <w:rPr>
          <w:color w:val="000000"/>
        </w:rPr>
        <w:t>zajtrk med 6.00 in 8.00 uro,</w:t>
      </w:r>
    </w:p>
    <w:p w:rsidR="00D11500" w:rsidRDefault="000A1A19">
      <w:pPr>
        <w:numPr>
          <w:ilvl w:val="0"/>
          <w:numId w:val="10"/>
        </w:numPr>
        <w:pBdr>
          <w:top w:val="nil"/>
          <w:left w:val="nil"/>
          <w:bottom w:val="nil"/>
          <w:right w:val="nil"/>
          <w:between w:val="nil"/>
        </w:pBdr>
        <w:spacing w:after="0"/>
        <w:jc w:val="both"/>
      </w:pPr>
      <w:r>
        <w:rPr>
          <w:color w:val="000000"/>
        </w:rPr>
        <w:t>kosilo med 1</w:t>
      </w:r>
      <w:r>
        <w:t>2</w:t>
      </w:r>
      <w:r>
        <w:rPr>
          <w:color w:val="000000"/>
        </w:rPr>
        <w:t>.00 in 1</w:t>
      </w:r>
      <w:r>
        <w:t>5</w:t>
      </w:r>
      <w:r>
        <w:rPr>
          <w:color w:val="000000"/>
        </w:rPr>
        <w:t>.00 uro,</w:t>
      </w:r>
    </w:p>
    <w:p w:rsidR="00D11500" w:rsidRDefault="000A1A19">
      <w:pPr>
        <w:numPr>
          <w:ilvl w:val="0"/>
          <w:numId w:val="10"/>
        </w:numPr>
        <w:pBdr>
          <w:top w:val="nil"/>
          <w:left w:val="nil"/>
          <w:bottom w:val="nil"/>
          <w:right w:val="nil"/>
          <w:between w:val="nil"/>
        </w:pBdr>
        <w:jc w:val="both"/>
      </w:pPr>
      <w:r>
        <w:rPr>
          <w:color w:val="000000"/>
        </w:rPr>
        <w:t xml:space="preserve">večerja med 18.00 in </w:t>
      </w:r>
      <w:r>
        <w:t>19</w:t>
      </w:r>
      <w:r>
        <w:rPr>
          <w:color w:val="000000"/>
        </w:rPr>
        <w:t>.00 uro.</w:t>
      </w:r>
    </w:p>
    <w:p w:rsidR="00D11500" w:rsidRDefault="000A1A19">
      <w:pPr>
        <w:jc w:val="both"/>
      </w:pPr>
      <w:r>
        <w:t xml:space="preserve">V jedilnici je uveden samopostrežni način razdeljevanja hrane. </w:t>
      </w:r>
    </w:p>
    <w:p w:rsidR="00D11500" w:rsidRDefault="000A1A19">
      <w:pPr>
        <w:jc w:val="both"/>
      </w:pPr>
      <w:r>
        <w:t>Vedenje v jedilnici je disciplinirano in kulturno. K obrokom se pristopa v primerni obleki in obutvi. Po obroku dijak odnese pladenj s posodo na oddajno mesto. Za sabo pusti urejeno mizo in k mizi primaknjen stol. Odnašanje pribora in posode iz jedilnice n</w:t>
      </w:r>
      <w:r>
        <w:t>i dovoljeno, razen za bolnike v soglasju z osebjem.</w:t>
      </w:r>
    </w:p>
    <w:p w:rsidR="00875345" w:rsidRDefault="00875345">
      <w:pPr>
        <w:jc w:val="both"/>
      </w:pPr>
    </w:p>
    <w:p w:rsidR="00D11500" w:rsidRDefault="000A1A19">
      <w:pPr>
        <w:jc w:val="center"/>
      </w:pPr>
      <w:r>
        <w:t>11. člen</w:t>
      </w:r>
    </w:p>
    <w:p w:rsidR="00D11500" w:rsidRDefault="000A1A19">
      <w:pPr>
        <w:jc w:val="center"/>
      </w:pPr>
      <w:r>
        <w:t>(odjava prehrane)</w:t>
      </w:r>
    </w:p>
    <w:p w:rsidR="00D11500" w:rsidRDefault="000A1A19">
      <w:pPr>
        <w:jc w:val="both"/>
      </w:pPr>
      <w:r>
        <w:t>Če dijak ostane zaradi izrednih okoliščin v domu tudi v soboto in nedeljo, se mora najmanj tri dni prej o tem dogovoriti z matičnem vzgojiteljem, starši pa pošljejo pisno potrdi</w:t>
      </w:r>
      <w:r>
        <w:t xml:space="preserve">lo o prevzemu odgovornosti za dijaka. Dijak takrat nima organizirane prehrane v domu. </w:t>
      </w:r>
    </w:p>
    <w:p w:rsidR="00D11500" w:rsidRDefault="000A1A19">
      <w:pPr>
        <w:jc w:val="both"/>
      </w:pPr>
      <w:r>
        <w:t>V primeru napovedane celodnevne odsotnosti je možna odjava vseh obrokov in jo je dijak dolžan prijaviti vzgojitelju pravočasno, najpozneje do 18. ure, za naslednji dan.</w:t>
      </w:r>
    </w:p>
    <w:p w:rsidR="00D11500" w:rsidRDefault="000A1A19">
      <w:pPr>
        <w:jc w:val="both"/>
      </w:pPr>
      <w:r>
        <w:t>Odjava posameznih obrokov za celotno šolsko leto ni možna, razen v izjemnih primerih (zdravniško potrdilo). Starši napišejo pisno prošnjo, ki jo obravnava matični vzgojitelj in vodja doma, ob priloženem potrdilu.</w:t>
      </w:r>
    </w:p>
    <w:p w:rsidR="00D11500" w:rsidRDefault="000A1A19">
      <w:pPr>
        <w:jc w:val="both"/>
      </w:pPr>
      <w:r>
        <w:t>Dijaki, ki zaradi šolskih obveznosti ali dr</w:t>
      </w:r>
      <w:r>
        <w:t>ugih dejavnosti ne morejo priti v času dogovorjenih obrokov, so dolžni sami poklicati v dom in se dogovoriti, da jim kosilo ali večerjo pustijo ob strani.</w:t>
      </w:r>
    </w:p>
    <w:p w:rsidR="00D11500" w:rsidRDefault="00D11500">
      <w:pPr>
        <w:jc w:val="both"/>
      </w:pPr>
    </w:p>
    <w:p w:rsidR="00D11500" w:rsidRDefault="000A1A19">
      <w:pPr>
        <w:numPr>
          <w:ilvl w:val="0"/>
          <w:numId w:val="11"/>
        </w:numPr>
        <w:pBdr>
          <w:top w:val="nil"/>
          <w:left w:val="nil"/>
          <w:bottom w:val="nil"/>
          <w:right w:val="nil"/>
          <w:between w:val="nil"/>
        </w:pBdr>
        <w:spacing w:after="0"/>
        <w:jc w:val="center"/>
        <w:rPr>
          <w:b/>
          <w:bCs/>
        </w:rPr>
      </w:pPr>
      <w:r>
        <w:rPr>
          <w:b/>
          <w:bCs/>
          <w:color w:val="000000"/>
        </w:rPr>
        <w:t>HIŠNI RED</w:t>
      </w:r>
    </w:p>
    <w:p w:rsidR="00D11500" w:rsidRDefault="00D11500">
      <w:pPr>
        <w:pBdr>
          <w:top w:val="nil"/>
          <w:left w:val="nil"/>
          <w:bottom w:val="nil"/>
          <w:right w:val="nil"/>
          <w:between w:val="nil"/>
        </w:pBdr>
        <w:ind w:left="1080"/>
        <w:rPr>
          <w:color w:val="000000"/>
        </w:rPr>
      </w:pPr>
    </w:p>
    <w:p w:rsidR="00D11500" w:rsidRDefault="000A1A19">
      <w:pPr>
        <w:jc w:val="both"/>
      </w:pPr>
      <w:r>
        <w:t>Hišni red velja za dijake doma. Pravila bivanja za študente v dijaškem domu Portorož veljajo za študente v domu.</w:t>
      </w:r>
    </w:p>
    <w:p w:rsidR="00D11500" w:rsidRDefault="000A1A19">
      <w:pPr>
        <w:jc w:val="center"/>
      </w:pPr>
      <w:r>
        <w:t>12. člen</w:t>
      </w:r>
    </w:p>
    <w:p w:rsidR="00D11500" w:rsidRDefault="000A1A19">
      <w:pPr>
        <w:jc w:val="center"/>
      </w:pPr>
      <w:r>
        <w:t>(poslovni čas)</w:t>
      </w:r>
    </w:p>
    <w:p w:rsidR="00D11500" w:rsidRDefault="000A1A19">
      <w:pPr>
        <w:jc w:val="both"/>
      </w:pPr>
      <w:r>
        <w:t>Dijaški dom Portorož posluje skladno z veljavnim šolskim koledarjem. Odprt je vse dni pouka. Med pouka prostimi dnevi,</w:t>
      </w:r>
      <w:r>
        <w:t xml:space="preserve"> prazniki in šolskimi počitnicami je dom praviloma zaprt. </w:t>
      </w:r>
    </w:p>
    <w:p w:rsidR="00D11500" w:rsidRDefault="000A1A19">
      <w:pPr>
        <w:jc w:val="both"/>
      </w:pPr>
      <w:r>
        <w:t>Dom posluje za dijake praviloma od nedelje (oziroma dneva pred pričetkom pouka) od 17. ure do petka (oziroma zadnjega dne pouka) do 15. ure.</w:t>
      </w:r>
    </w:p>
    <w:p w:rsidR="00875345" w:rsidRDefault="00875345">
      <w:pPr>
        <w:jc w:val="both"/>
      </w:pPr>
    </w:p>
    <w:p w:rsidR="00D11500" w:rsidRDefault="000A1A19">
      <w:pPr>
        <w:jc w:val="center"/>
      </w:pPr>
      <w:r>
        <w:t>13. člen</w:t>
      </w:r>
    </w:p>
    <w:p w:rsidR="00D11500" w:rsidRDefault="000A1A19">
      <w:pPr>
        <w:jc w:val="center"/>
      </w:pPr>
      <w:r>
        <w:t>(organizacija vzgojnega dela)</w:t>
      </w:r>
    </w:p>
    <w:p w:rsidR="00D11500" w:rsidRDefault="000A1A19">
      <w:pPr>
        <w:jc w:val="both"/>
      </w:pPr>
      <w:r>
        <w:t>Dijaki so razpore</w:t>
      </w:r>
      <w:r>
        <w:t>jeni v vzgojne skupine. Vzgojno skupino vodi matični vzgojitelj, ki organizira življenje in delo v skupini po vzgojnem načrtu, nudi pomoč dijakom, skrbi za dobre medsebojne odnose ter za uresničevanje pravilnika dijaškega doma.</w:t>
      </w:r>
    </w:p>
    <w:p w:rsidR="00875345" w:rsidRDefault="00875345">
      <w:pPr>
        <w:jc w:val="both"/>
      </w:pPr>
    </w:p>
    <w:p w:rsidR="00D11500" w:rsidRDefault="000A1A19">
      <w:pPr>
        <w:jc w:val="center"/>
      </w:pPr>
      <w:r>
        <w:t>14. člen</w:t>
      </w:r>
    </w:p>
    <w:p w:rsidR="00D11500" w:rsidRDefault="000A1A19">
      <w:pPr>
        <w:jc w:val="center"/>
      </w:pPr>
      <w:r>
        <w:t>(urnik aktivnosti)</w:t>
      </w:r>
    </w:p>
    <w:p w:rsidR="00D11500" w:rsidRDefault="000A1A19">
      <w:pPr>
        <w:jc w:val="both"/>
      </w:pPr>
      <w:r>
        <w:t>Bivanje v dijaškem domu poteka po časovnem zaporedju:</w:t>
      </w:r>
    </w:p>
    <w:p w:rsidR="00D11500" w:rsidRDefault="000A1A19">
      <w:pPr>
        <w:numPr>
          <w:ilvl w:val="0"/>
          <w:numId w:val="10"/>
        </w:numPr>
        <w:pBdr>
          <w:top w:val="nil"/>
          <w:left w:val="nil"/>
          <w:bottom w:val="nil"/>
          <w:right w:val="nil"/>
          <w:between w:val="nil"/>
        </w:pBdr>
        <w:spacing w:after="0"/>
        <w:jc w:val="both"/>
      </w:pPr>
      <w:r>
        <w:rPr>
          <w:color w:val="000000"/>
        </w:rPr>
        <w:t>od 6.00 do 7.30 vstajanje, osebna higiena in pospravljanje,</w:t>
      </w:r>
    </w:p>
    <w:p w:rsidR="00D11500" w:rsidRDefault="000A1A19">
      <w:pPr>
        <w:numPr>
          <w:ilvl w:val="0"/>
          <w:numId w:val="10"/>
        </w:numPr>
        <w:pBdr>
          <w:top w:val="nil"/>
          <w:left w:val="nil"/>
          <w:bottom w:val="nil"/>
          <w:right w:val="nil"/>
          <w:between w:val="nil"/>
        </w:pBdr>
        <w:spacing w:after="0"/>
        <w:jc w:val="both"/>
      </w:pPr>
      <w:r>
        <w:rPr>
          <w:color w:val="000000"/>
        </w:rPr>
        <w:t>od 6.00 do 8.00 zajtrk,</w:t>
      </w:r>
    </w:p>
    <w:p w:rsidR="00D11500" w:rsidRDefault="000A1A19">
      <w:pPr>
        <w:numPr>
          <w:ilvl w:val="0"/>
          <w:numId w:val="10"/>
        </w:numPr>
        <w:pBdr>
          <w:top w:val="nil"/>
          <w:left w:val="nil"/>
          <w:bottom w:val="nil"/>
          <w:right w:val="nil"/>
          <w:between w:val="nil"/>
        </w:pBdr>
        <w:spacing w:after="0"/>
        <w:jc w:val="both"/>
      </w:pPr>
      <w:r>
        <w:rPr>
          <w:color w:val="000000"/>
        </w:rPr>
        <w:t>od 7.00 do 15.00 pouk v šoli, prosti čas in interesne dejavnosti</w:t>
      </w:r>
    </w:p>
    <w:p w:rsidR="00D11500" w:rsidRDefault="000A1A19">
      <w:pPr>
        <w:numPr>
          <w:ilvl w:val="0"/>
          <w:numId w:val="10"/>
        </w:numPr>
        <w:pBdr>
          <w:top w:val="nil"/>
          <w:left w:val="nil"/>
          <w:bottom w:val="nil"/>
          <w:right w:val="nil"/>
          <w:between w:val="nil"/>
        </w:pBdr>
        <w:spacing w:after="0"/>
        <w:jc w:val="both"/>
      </w:pPr>
      <w:r>
        <w:rPr>
          <w:color w:val="000000"/>
        </w:rPr>
        <w:t>od 12.00 do 15.00 kosilo,</w:t>
      </w:r>
    </w:p>
    <w:p w:rsidR="00D11500" w:rsidRDefault="000A1A19">
      <w:pPr>
        <w:numPr>
          <w:ilvl w:val="0"/>
          <w:numId w:val="10"/>
        </w:numPr>
        <w:pBdr>
          <w:top w:val="nil"/>
          <w:left w:val="nil"/>
          <w:bottom w:val="nil"/>
          <w:right w:val="nil"/>
          <w:between w:val="nil"/>
        </w:pBdr>
        <w:spacing w:after="0"/>
        <w:jc w:val="both"/>
      </w:pPr>
      <w:r>
        <w:rPr>
          <w:color w:val="000000"/>
        </w:rPr>
        <w:t xml:space="preserve">od 16.00 do 18.00 obvezne učne ure </w:t>
      </w:r>
    </w:p>
    <w:p w:rsidR="00D11500" w:rsidRDefault="000A1A19">
      <w:pPr>
        <w:numPr>
          <w:ilvl w:val="0"/>
          <w:numId w:val="10"/>
        </w:numPr>
        <w:pBdr>
          <w:top w:val="nil"/>
          <w:left w:val="nil"/>
          <w:bottom w:val="nil"/>
          <w:right w:val="nil"/>
          <w:between w:val="nil"/>
        </w:pBdr>
        <w:spacing w:after="0"/>
        <w:jc w:val="both"/>
      </w:pPr>
      <w:r>
        <w:rPr>
          <w:color w:val="000000"/>
        </w:rPr>
        <w:t>od 18.00 do 19.00 večerja,</w:t>
      </w:r>
    </w:p>
    <w:p w:rsidR="00D11500" w:rsidRDefault="000A1A19">
      <w:pPr>
        <w:numPr>
          <w:ilvl w:val="0"/>
          <w:numId w:val="10"/>
        </w:numPr>
        <w:pBdr>
          <w:top w:val="nil"/>
          <w:left w:val="nil"/>
          <w:bottom w:val="nil"/>
          <w:right w:val="nil"/>
          <w:between w:val="nil"/>
        </w:pBdr>
        <w:spacing w:after="0"/>
        <w:jc w:val="both"/>
      </w:pPr>
      <w:r>
        <w:rPr>
          <w:color w:val="000000"/>
        </w:rPr>
        <w:t>od 18.00 do 21.00 prosti čas, vzgojne ali učne ure, interesne dejavnosti v skladu z letnim</w:t>
      </w:r>
    </w:p>
    <w:p w:rsidR="00D11500" w:rsidRDefault="000A1A19">
      <w:pPr>
        <w:numPr>
          <w:ilvl w:val="0"/>
          <w:numId w:val="2"/>
        </w:numPr>
        <w:pBdr>
          <w:top w:val="nil"/>
          <w:left w:val="nil"/>
          <w:bottom w:val="nil"/>
          <w:right w:val="nil"/>
          <w:between w:val="nil"/>
        </w:pBdr>
        <w:spacing w:after="0"/>
        <w:jc w:val="both"/>
      </w:pPr>
      <w:r>
        <w:rPr>
          <w:color w:val="000000"/>
        </w:rPr>
        <w:t>delovnim načrtom matičnega vzgojitelja,</w:t>
      </w:r>
    </w:p>
    <w:p w:rsidR="00D11500" w:rsidRDefault="000A1A19">
      <w:pPr>
        <w:numPr>
          <w:ilvl w:val="0"/>
          <w:numId w:val="2"/>
        </w:numPr>
        <w:pBdr>
          <w:top w:val="nil"/>
          <w:left w:val="nil"/>
          <w:bottom w:val="nil"/>
          <w:right w:val="nil"/>
          <w:between w:val="nil"/>
        </w:pBdr>
        <w:spacing w:after="0"/>
        <w:jc w:val="both"/>
      </w:pPr>
      <w:r>
        <w:rPr>
          <w:color w:val="000000"/>
        </w:rPr>
        <w:t>o</w:t>
      </w:r>
      <w:r>
        <w:t>b</w:t>
      </w:r>
      <w:r>
        <w:rPr>
          <w:color w:val="000000"/>
        </w:rPr>
        <w:t xml:space="preserve"> 21.15 popis prisotnos</w:t>
      </w:r>
      <w:r>
        <w:rPr>
          <w:color w:val="000000"/>
        </w:rPr>
        <w:t>ti,</w:t>
      </w:r>
    </w:p>
    <w:p w:rsidR="00D11500" w:rsidRDefault="000A1A19">
      <w:pPr>
        <w:numPr>
          <w:ilvl w:val="0"/>
          <w:numId w:val="2"/>
        </w:numPr>
        <w:pBdr>
          <w:top w:val="nil"/>
          <w:left w:val="nil"/>
          <w:bottom w:val="nil"/>
          <w:right w:val="nil"/>
          <w:between w:val="nil"/>
        </w:pBdr>
        <w:jc w:val="both"/>
      </w:pPr>
      <w:r>
        <w:rPr>
          <w:color w:val="000000"/>
        </w:rPr>
        <w:t xml:space="preserve">od </w:t>
      </w:r>
      <w:r>
        <w:t xml:space="preserve">21.00 </w:t>
      </w:r>
      <w:r>
        <w:rPr>
          <w:color w:val="000000"/>
        </w:rPr>
        <w:t xml:space="preserve">do 22.00 osebna higiena, </w:t>
      </w:r>
      <w:r>
        <w:rPr>
          <w:color w:val="000000"/>
        </w:rPr>
        <w:t>priprava na spanje, spanje.</w:t>
      </w:r>
    </w:p>
    <w:p w:rsidR="00D11500" w:rsidRDefault="000A1A19">
      <w:pPr>
        <w:jc w:val="both"/>
      </w:pPr>
      <w:r>
        <w:t>Urnik lahko prilagajajo vzgojitelji glede na specifiko v skupini.</w:t>
      </w:r>
    </w:p>
    <w:p w:rsidR="00875345" w:rsidRDefault="00875345">
      <w:pPr>
        <w:jc w:val="both"/>
      </w:pPr>
    </w:p>
    <w:p w:rsidR="00D11500" w:rsidRDefault="000A1A19">
      <w:pPr>
        <w:jc w:val="center"/>
      </w:pPr>
      <w:r>
        <w:t>15. člen</w:t>
      </w:r>
    </w:p>
    <w:p w:rsidR="00D11500" w:rsidRDefault="000A1A19">
      <w:pPr>
        <w:jc w:val="center"/>
      </w:pPr>
      <w:r>
        <w:t>(obveznosti dijakov)</w:t>
      </w:r>
    </w:p>
    <w:p w:rsidR="00D11500" w:rsidRDefault="000A1A19">
      <w:pPr>
        <w:jc w:val="both"/>
      </w:pPr>
      <w:r>
        <w:t>Vsi dijaki redno obiskujejo šolo, izpolnjujejo šolske obveznosti in sodelujejo v vzgojno-izobraževalnem delu doma (učne ure, interesne dejavnosti in druge naloge po navodilu matičnega vzgojitelja).</w:t>
      </w:r>
    </w:p>
    <w:p w:rsidR="00875345" w:rsidRDefault="00875345">
      <w:pPr>
        <w:jc w:val="both"/>
      </w:pPr>
    </w:p>
    <w:p w:rsidR="00D11500" w:rsidRDefault="000A1A19">
      <w:pPr>
        <w:jc w:val="center"/>
      </w:pPr>
      <w:r>
        <w:t>16. člen</w:t>
      </w:r>
    </w:p>
    <w:p w:rsidR="00D11500" w:rsidRDefault="000A1A19">
      <w:pPr>
        <w:jc w:val="center"/>
      </w:pPr>
      <w:r>
        <w:t>(učne ure)</w:t>
      </w:r>
    </w:p>
    <w:p w:rsidR="00D11500" w:rsidRDefault="000A1A19">
      <w:pPr>
        <w:jc w:val="both"/>
      </w:pPr>
      <w:r>
        <w:t>V domu so organizirane vsakodnevne obv</w:t>
      </w:r>
      <w:r>
        <w:t>ezne učne ure med 16. in 18. uro, z vmesnim odmorom. Prisotnost na učnih urah je obvezna. V času učnih ur je v domu tišina. Sprehajanje po dijaškem domu ali odhajanje iz dijaškega doma ni dovoljeno.</w:t>
      </w:r>
    </w:p>
    <w:p w:rsidR="00D11500" w:rsidRDefault="000A1A19">
      <w:pPr>
        <w:jc w:val="both"/>
      </w:pPr>
      <w:r>
        <w:t>Vzgojitelj med učnimi urami redno spremlja prisotnost dij</w:t>
      </w:r>
      <w:r>
        <w:t xml:space="preserve">akov svoje skupine, skrbi za nemoten potek, pomaga pri organizaciji učenja in dijakom svetuje ob morebitnih učnih težavah. Skupino zbere v dogovorjenem prostoru in glede na potrebe organizira učenje v skupinah ali individualno. </w:t>
      </w:r>
    </w:p>
    <w:p w:rsidR="00D11500" w:rsidRDefault="000A1A19">
      <w:pPr>
        <w:jc w:val="both"/>
      </w:pPr>
      <w:r>
        <w:t>Učne ure potekajo v učilnic</w:t>
      </w:r>
      <w:r>
        <w:t xml:space="preserve">ah in v dogovoru z vzgojiteljem tudi v drugih prostorih doma. </w:t>
      </w:r>
    </w:p>
    <w:p w:rsidR="00D11500" w:rsidRDefault="000A1A19">
      <w:pPr>
        <w:jc w:val="both"/>
      </w:pPr>
      <w:r>
        <w:t>Med učnimi urami se dijaki učijo, pišejo naloge in opravljajo druge aktivnosti, ki so povezane s pripravami na šolo. Uporaba elektronskih naprav (mobilnih telefonov) ni dovoljena. Uporaba račun</w:t>
      </w:r>
      <w:r>
        <w:t>alnika je dovoljena v izobraževalne namene in v dogovoru z vzgojiteljem in profesorjem predmeta.</w:t>
      </w:r>
    </w:p>
    <w:p w:rsidR="00D11500" w:rsidRDefault="000A1A19">
      <w:pPr>
        <w:jc w:val="both"/>
      </w:pPr>
      <w:r>
        <w:t xml:space="preserve">Dom lahko organizira dijakom pomoč pri učenju (vzgojitelji, dijaki tutorji, inštrukcije). Dijak tutor, ki nudi učno pomoč, lahko ob koncu šolskega leta prejme </w:t>
      </w:r>
      <w:r>
        <w:t>potrdilo o opravljenih OIV urah. Vzgojitelj pripravi poimenski seznam in razpored ter vodi evidenco pomoči.</w:t>
      </w:r>
    </w:p>
    <w:p w:rsidR="00D11500" w:rsidRDefault="000A1A19">
      <w:pPr>
        <w:jc w:val="both"/>
      </w:pPr>
      <w:r>
        <w:t>V primeru opravičljive odsotnosti v času učnih ur mora dijak obvestiti vzgojitelja. Starši predhodno podajo pisno obrazložitev oz. soglasje, da so z</w:t>
      </w:r>
      <w:r>
        <w:t xml:space="preserve"> odsotnostjo dijaka med učnimi urami seznanjeni.</w:t>
      </w:r>
    </w:p>
    <w:p w:rsidR="00D11500" w:rsidRDefault="000A1A19">
      <w:pPr>
        <w:jc w:val="center"/>
      </w:pPr>
      <w:r>
        <w:t>17. člen</w:t>
      </w:r>
    </w:p>
    <w:p w:rsidR="00D11500" w:rsidRDefault="000A1A19">
      <w:pPr>
        <w:jc w:val="center"/>
      </w:pPr>
      <w:r>
        <w:t>(kulturno in družabno življenje ter interesne dejavnosti)</w:t>
      </w:r>
    </w:p>
    <w:p w:rsidR="00D11500" w:rsidRDefault="000A1A19">
      <w:pPr>
        <w:jc w:val="both"/>
      </w:pPr>
      <w:r>
        <w:t xml:space="preserve">Prosti čas izrabijo dijaki za rekreacijo, počitek, obiskovanje raznih prireditev ter za sodelovanje v interesnih dejavnostih. Priporočljivo </w:t>
      </w:r>
      <w:r>
        <w:t xml:space="preserve">je, da se dijak udeleži vsaj ene organizirane dejavnosti na dan. </w:t>
      </w:r>
    </w:p>
    <w:p w:rsidR="00D11500" w:rsidRDefault="000A1A19">
      <w:pPr>
        <w:jc w:val="both"/>
      </w:pPr>
      <w:r>
        <w:t>V domu so redno organizirane vzgojne prostočasne dejavnosti na področju športa in kulture. Dejavnosti potekajo v skladu z LDN v dijaškem domu, v telovadnici ali na športnih igriščih v okolic</w:t>
      </w:r>
      <w:r>
        <w:t>i doma. Dijaki se v dejavnosti vključujejo prostovoljno. V skladu z dogovorom in izkazano prisotnostjo najmanj 30 ur na leto, lahko ob koncu šolskega leta prejmejo potrdilo o opravljenih OIV urah.</w:t>
      </w:r>
    </w:p>
    <w:p w:rsidR="00875345" w:rsidRDefault="00875345">
      <w:pPr>
        <w:jc w:val="both"/>
      </w:pPr>
    </w:p>
    <w:p w:rsidR="00D11500" w:rsidRDefault="000A1A19">
      <w:pPr>
        <w:jc w:val="center"/>
      </w:pPr>
      <w:r>
        <w:t>18. člen</w:t>
      </w:r>
    </w:p>
    <w:p w:rsidR="00D11500" w:rsidRDefault="000A1A19">
      <w:pPr>
        <w:jc w:val="center"/>
      </w:pPr>
      <w:r>
        <w:t>(domska skupnost)</w:t>
      </w:r>
    </w:p>
    <w:p w:rsidR="00D11500" w:rsidRDefault="000A1A19">
      <w:pPr>
        <w:jc w:val="both"/>
      </w:pPr>
      <w:r>
        <w:t>Domska skupnost se organizira v</w:t>
      </w:r>
      <w:r>
        <w:t xml:space="preserve"> skladu z 22. členom Pravilnika o bivanju v dijaških domovih. Mentor domske skupnosti je strokovni delavec doma. Domsko skupnost v dijaškem domu tvorijo vse dijakinje in dijaki ter študentke in študenti doma. </w:t>
      </w:r>
    </w:p>
    <w:p w:rsidR="00D11500" w:rsidRDefault="000A1A19">
      <w:pPr>
        <w:jc w:val="both"/>
      </w:pPr>
      <w:r>
        <w:t>Domsko skupnost predstavljata dva dijaka letni</w:t>
      </w:r>
      <w:r>
        <w:t xml:space="preserve">ka, dva študenta in mentor. Izmed sebe izvolijo predsednika in namestnika predsednika. </w:t>
      </w:r>
    </w:p>
    <w:p w:rsidR="00D11500" w:rsidRDefault="000A1A19">
      <w:pPr>
        <w:jc w:val="both"/>
      </w:pPr>
      <w:r>
        <w:t>Domska skupnost zastopa interese vseh dijakov in študentov ter se zavzema za njihovo uresničevanje. Dijaki in študenti so v domski skupnosti enakopravni in izražajo dom</w:t>
      </w:r>
      <w:r>
        <w:t>sko pripadnost.</w:t>
      </w:r>
    </w:p>
    <w:p w:rsidR="00D11500" w:rsidRDefault="000A1A19">
      <w:r>
        <w:t>Obravnavajo vprašanja iz življenja in dela dijakov v domu in v imenu skupnosti dijakov dajejo pobude za izboljšanje kvalitete življenja in dela v domu. Sestankom domske skupnosti se lahko pridružijo tudi dijaki, ki sami izrazijo željo po so</w:t>
      </w:r>
      <w:r>
        <w:t>delovanju.</w:t>
      </w:r>
    </w:p>
    <w:p w:rsidR="00D11500" w:rsidRDefault="000A1A19">
      <w:r>
        <w:t>Naloge domske skupnosti so:</w:t>
      </w:r>
    </w:p>
    <w:p w:rsidR="00D11500" w:rsidRDefault="000A1A19">
      <w:pPr>
        <w:numPr>
          <w:ilvl w:val="0"/>
          <w:numId w:val="2"/>
        </w:numPr>
        <w:pBdr>
          <w:top w:val="nil"/>
          <w:left w:val="nil"/>
          <w:bottom w:val="nil"/>
          <w:right w:val="nil"/>
          <w:between w:val="nil"/>
        </w:pBdr>
        <w:spacing w:after="0"/>
      </w:pPr>
      <w:r>
        <w:rPr>
          <w:color w:val="000000"/>
        </w:rPr>
        <w:t>spodbujanje dijakov k aktivnemu vključevanju v vzgojni proces,</w:t>
      </w:r>
    </w:p>
    <w:p w:rsidR="00D11500" w:rsidRDefault="000A1A19">
      <w:pPr>
        <w:numPr>
          <w:ilvl w:val="0"/>
          <w:numId w:val="2"/>
        </w:numPr>
        <w:pBdr>
          <w:top w:val="nil"/>
          <w:left w:val="nil"/>
          <w:bottom w:val="nil"/>
          <w:right w:val="nil"/>
          <w:between w:val="nil"/>
        </w:pBdr>
        <w:spacing w:after="0"/>
      </w:pPr>
      <w:r>
        <w:rPr>
          <w:color w:val="000000"/>
        </w:rPr>
        <w:t>opozarjanje na obveznosti in pravice dijakov in študentov,</w:t>
      </w:r>
    </w:p>
    <w:p w:rsidR="00D11500" w:rsidRDefault="000A1A19">
      <w:pPr>
        <w:numPr>
          <w:ilvl w:val="0"/>
          <w:numId w:val="2"/>
        </w:numPr>
        <w:pBdr>
          <w:top w:val="nil"/>
          <w:left w:val="nil"/>
          <w:bottom w:val="nil"/>
          <w:right w:val="nil"/>
          <w:between w:val="nil"/>
        </w:pBdr>
        <w:spacing w:after="0"/>
      </w:pPr>
      <w:r>
        <w:rPr>
          <w:color w:val="000000"/>
        </w:rPr>
        <w:t>podajanje mnenja in predlogov v zvezi z vzgojnim delom,</w:t>
      </w:r>
    </w:p>
    <w:p w:rsidR="00D11500" w:rsidRDefault="000A1A19">
      <w:pPr>
        <w:numPr>
          <w:ilvl w:val="0"/>
          <w:numId w:val="2"/>
        </w:numPr>
        <w:pBdr>
          <w:top w:val="nil"/>
          <w:left w:val="nil"/>
          <w:bottom w:val="nil"/>
          <w:right w:val="nil"/>
          <w:between w:val="nil"/>
        </w:pBdr>
        <w:spacing w:after="0"/>
      </w:pPr>
      <w:r>
        <w:rPr>
          <w:color w:val="000000"/>
        </w:rPr>
        <w:t>obravnavanje vprašanja življenja in dela doma ter dajanje pobude in predlogov,</w:t>
      </w:r>
    </w:p>
    <w:p w:rsidR="00D11500" w:rsidRDefault="000A1A19">
      <w:pPr>
        <w:numPr>
          <w:ilvl w:val="0"/>
          <w:numId w:val="2"/>
        </w:numPr>
        <w:pBdr>
          <w:top w:val="nil"/>
          <w:left w:val="nil"/>
          <w:bottom w:val="nil"/>
          <w:right w:val="nil"/>
          <w:between w:val="nil"/>
        </w:pBdr>
        <w:spacing w:after="0"/>
      </w:pPr>
      <w:r>
        <w:rPr>
          <w:color w:val="000000"/>
        </w:rPr>
        <w:t>obravnavanje letnega delovnega načrta doma,</w:t>
      </w:r>
    </w:p>
    <w:p w:rsidR="00D11500" w:rsidRDefault="000A1A19">
      <w:pPr>
        <w:numPr>
          <w:ilvl w:val="0"/>
          <w:numId w:val="2"/>
        </w:numPr>
        <w:pBdr>
          <w:top w:val="nil"/>
          <w:left w:val="nil"/>
          <w:bottom w:val="nil"/>
          <w:right w:val="nil"/>
          <w:between w:val="nil"/>
        </w:pBdr>
        <w:spacing w:after="0"/>
      </w:pPr>
      <w:r>
        <w:rPr>
          <w:color w:val="000000"/>
        </w:rPr>
        <w:t>obravnavanje poročila o izvajanju letnega delovnega načrta za preteklo šolsko leto,</w:t>
      </w:r>
    </w:p>
    <w:p w:rsidR="00D11500" w:rsidRDefault="000A1A19">
      <w:pPr>
        <w:numPr>
          <w:ilvl w:val="0"/>
          <w:numId w:val="2"/>
        </w:numPr>
        <w:pBdr>
          <w:top w:val="nil"/>
          <w:left w:val="nil"/>
          <w:bottom w:val="nil"/>
          <w:right w:val="nil"/>
          <w:between w:val="nil"/>
        </w:pBdr>
        <w:spacing w:after="0"/>
      </w:pPr>
      <w:r>
        <w:rPr>
          <w:color w:val="000000"/>
        </w:rPr>
        <w:t>skrb in spodbuda dijakov k izpolnjevanju nalog, o</w:t>
      </w:r>
      <w:r>
        <w:rPr>
          <w:color w:val="000000"/>
        </w:rPr>
        <w:t>predeljenih v splošnih aktih doma in programih dela doma,</w:t>
      </w:r>
    </w:p>
    <w:p w:rsidR="00D11500" w:rsidRDefault="000A1A19">
      <w:pPr>
        <w:numPr>
          <w:ilvl w:val="0"/>
          <w:numId w:val="2"/>
        </w:numPr>
        <w:pBdr>
          <w:top w:val="nil"/>
          <w:left w:val="nil"/>
          <w:bottom w:val="nil"/>
          <w:right w:val="nil"/>
          <w:between w:val="nil"/>
        </w:pBdr>
        <w:spacing w:after="0"/>
      </w:pPr>
      <w:r>
        <w:rPr>
          <w:color w:val="000000"/>
        </w:rPr>
        <w:t>spodbujanje iniciativnosti, samostojnosti in odgovornosti dijakov pri izvajanju domskega reda, pravil dela in življenja v domu,</w:t>
      </w:r>
    </w:p>
    <w:p w:rsidR="00D11500" w:rsidRDefault="000A1A19">
      <w:pPr>
        <w:numPr>
          <w:ilvl w:val="0"/>
          <w:numId w:val="2"/>
        </w:numPr>
        <w:pBdr>
          <w:top w:val="nil"/>
          <w:left w:val="nil"/>
          <w:bottom w:val="nil"/>
          <w:right w:val="nil"/>
          <w:between w:val="nil"/>
        </w:pBdr>
        <w:spacing w:after="0"/>
      </w:pPr>
      <w:r>
        <w:rPr>
          <w:color w:val="000000"/>
        </w:rPr>
        <w:t>obravnavanje dela komisij in različnih interesnih prostovoljnih dejavn</w:t>
      </w:r>
      <w:r>
        <w:rPr>
          <w:color w:val="000000"/>
        </w:rPr>
        <w:t>osti in vzpodbujanje dijakov za sodelovanje v njih,</w:t>
      </w:r>
    </w:p>
    <w:p w:rsidR="00D11500" w:rsidRDefault="000A1A19">
      <w:pPr>
        <w:numPr>
          <w:ilvl w:val="0"/>
          <w:numId w:val="2"/>
        </w:numPr>
        <w:pBdr>
          <w:top w:val="nil"/>
          <w:left w:val="nil"/>
          <w:bottom w:val="nil"/>
          <w:right w:val="nil"/>
          <w:between w:val="nil"/>
        </w:pBdr>
        <w:spacing w:after="0"/>
      </w:pPr>
      <w:r>
        <w:rPr>
          <w:color w:val="000000"/>
        </w:rPr>
        <w:t>spodbujanje iniciativnosti, discipline in odgovornosti dijakov, obravnavanje programa dela dijaškega doma,</w:t>
      </w:r>
    </w:p>
    <w:p w:rsidR="00D11500" w:rsidRDefault="000A1A19">
      <w:pPr>
        <w:numPr>
          <w:ilvl w:val="0"/>
          <w:numId w:val="2"/>
        </w:numPr>
        <w:pBdr>
          <w:top w:val="nil"/>
          <w:left w:val="nil"/>
          <w:bottom w:val="nil"/>
          <w:right w:val="nil"/>
          <w:between w:val="nil"/>
        </w:pBdr>
        <w:spacing w:after="0"/>
      </w:pPr>
      <w:r>
        <w:rPr>
          <w:color w:val="000000"/>
        </w:rPr>
        <w:t>obravnavanje vprašanja življenja in dela dijaškega doma in podajanje predlogov za boljše delo,</w:t>
      </w:r>
    </w:p>
    <w:p w:rsidR="00D11500" w:rsidRDefault="000A1A19">
      <w:pPr>
        <w:numPr>
          <w:ilvl w:val="0"/>
          <w:numId w:val="2"/>
        </w:numPr>
        <w:pBdr>
          <w:top w:val="nil"/>
          <w:left w:val="nil"/>
          <w:bottom w:val="nil"/>
          <w:right w:val="nil"/>
          <w:between w:val="nil"/>
        </w:pBdr>
      </w:pPr>
      <w:r>
        <w:rPr>
          <w:color w:val="000000"/>
        </w:rPr>
        <w:t>sk</w:t>
      </w:r>
      <w:r>
        <w:rPr>
          <w:color w:val="000000"/>
        </w:rPr>
        <w:t>rb za dogovore med domom in šolo.</w:t>
      </w:r>
    </w:p>
    <w:p w:rsidR="00D11500" w:rsidRDefault="000A1A19">
      <w:r>
        <w:t>Domska skupnost lahko oblikuje različne komisije za učinkovitejše uresničevanje svojih nalog: komisijo za prehrano in higieno, komisijo za kulturo in zabavo, komisijo za medsebojne odnose in komisijo za šport. Komisije del</w:t>
      </w:r>
      <w:r>
        <w:t>ajo pod vodstvom vzgojiteljev – mentorjev.</w:t>
      </w:r>
    </w:p>
    <w:p w:rsidR="00D11500" w:rsidRDefault="00D11500">
      <w:pPr>
        <w:jc w:val="center"/>
      </w:pPr>
    </w:p>
    <w:p w:rsidR="00D11500" w:rsidRDefault="000A1A19">
      <w:pPr>
        <w:jc w:val="center"/>
      </w:pPr>
      <w:r>
        <w:t>19. člen</w:t>
      </w:r>
    </w:p>
    <w:p w:rsidR="00D11500" w:rsidRDefault="000A1A19">
      <w:pPr>
        <w:jc w:val="center"/>
      </w:pPr>
      <w:r>
        <w:t>(prihodi in odhodi)</w:t>
      </w:r>
    </w:p>
    <w:p w:rsidR="00D11500" w:rsidRDefault="000A1A19">
      <w:pPr>
        <w:jc w:val="both"/>
      </w:pPr>
      <w:r>
        <w:t xml:space="preserve">Dijaki prihajajo v dijaški dom v nedeljo med 17.00 in 21.00 ali v ponedeljek pred oz. po pouku. Dijake ob nedeljskem prihodu evidentira vzgojitelj. </w:t>
      </w:r>
    </w:p>
    <w:p w:rsidR="00D11500" w:rsidRDefault="000A1A19">
      <w:pPr>
        <w:jc w:val="both"/>
      </w:pPr>
      <w:r>
        <w:t xml:space="preserve">Za prihode po 21.00 uri ali prihod v ponedeljek morajo dežurnega vzgojitelja o tem obvestiti starši ali skrbniki. V kolikor dijaka v nedeljo ni in vzgojitelj od starša do 21. ure ni dobil nobenega sporočila o njegovi odsotnosti, mora vzgojitelj poizvedeti </w:t>
      </w:r>
      <w:r>
        <w:t>pri staršu za razlog dijakove odsotnosti.</w:t>
      </w:r>
    </w:p>
    <w:p w:rsidR="00D11500" w:rsidRDefault="000A1A19">
      <w:pPr>
        <w:jc w:val="both"/>
      </w:pPr>
      <w:r>
        <w:t>V kraj stalnega bivališča se dijaki vračajo v petek oz. zadnji dan pouka pred nastopom prostega dne, najkasneje do 15. ure. Ob 15.00 se zaklenejo trakti. Dijaki lahko prevoz počakajo v avli dijaškega doma.</w:t>
      </w:r>
    </w:p>
    <w:p w:rsidR="00D11500" w:rsidRDefault="000A1A19">
      <w:pPr>
        <w:jc w:val="both"/>
      </w:pPr>
      <w:r>
        <w:t>Pred odh</w:t>
      </w:r>
      <w:r>
        <w:t>odom domov (ob petkih, pred počitnicami itd.) dijaki zapustijo sobo čisto in urejeno. Odnesejo vse smeti, spustijo rolete, zaprejo okna in izključijo vse električne naprave. Osebne stvari so pospravljene v omarah in na policah. V kopalnicah ni osebnih pred</w:t>
      </w:r>
      <w:r>
        <w:t>metov. Odhode dijakov spremlja dežurni vzgojitelj.</w:t>
      </w:r>
    </w:p>
    <w:p w:rsidR="00D11500" w:rsidRDefault="000A1A19">
      <w:pPr>
        <w:jc w:val="both"/>
      </w:pPr>
      <w:r>
        <w:t>Dijak mora javiti vsako odsotnost iz dijaškega doma, razen ko je prisoten pri pouku oziroma pri šolskih obveznostih in aktivnostih. Če namerava dijak med delovnim tednom domov, morajo starši to predhodno o</w:t>
      </w:r>
      <w:r>
        <w:t>sebno ali pisno sporočiti vzgojitelju.</w:t>
      </w:r>
    </w:p>
    <w:p w:rsidR="00D11500" w:rsidRDefault="00D11500">
      <w:pPr>
        <w:jc w:val="both"/>
      </w:pPr>
    </w:p>
    <w:p w:rsidR="00D11500" w:rsidRDefault="000A1A19">
      <w:pPr>
        <w:jc w:val="center"/>
      </w:pPr>
      <w:r>
        <w:t>20. člen</w:t>
      </w:r>
    </w:p>
    <w:p w:rsidR="00D11500" w:rsidRDefault="000A1A19">
      <w:pPr>
        <w:jc w:val="center"/>
      </w:pPr>
      <w:r>
        <w:t>(izhodi)</w:t>
      </w:r>
    </w:p>
    <w:p w:rsidR="00D11500" w:rsidRDefault="000A1A19">
      <w:pPr>
        <w:jc w:val="both"/>
      </w:pPr>
      <w:r>
        <w:t>Izhodi dijakov so med tednom dovoljeni do 21.00 ure. V mesecih aprilu, maju in juniju so dovoljeni izhodi za vse dijake do 21.30 ure. Med večernimi popisi ter med 22.00 in 6.00 uro morajo biti vsi dijaki in dijakinje v domu ter v svojih sobah. Po popisih s</w:t>
      </w:r>
      <w:r>
        <w:t>e prehodi med nadstropji zaprejo. Do 21.00 morajo dom zapustiti tudi vsi zunanji obiskovalci.</w:t>
      </w:r>
    </w:p>
    <w:p w:rsidR="00D11500" w:rsidRDefault="000A1A19">
      <w:pPr>
        <w:jc w:val="both"/>
      </w:pPr>
      <w:bookmarkStart w:id="2" w:name="_heading=h.h1nch6tp5x50" w:colFirst="0" w:colLast="0"/>
      <w:bookmarkEnd w:id="2"/>
      <w:r>
        <w:t>Večerni izhod je lahko podaljšan (obisk gledališke predstave, kina, koncerta, sodelovanje v šolskih aktivnostih izven doma, večerja, ...), vendar z vednostjo in u</w:t>
      </w:r>
      <w:r>
        <w:t>stnim ali pisnim dovoljenjem staršev ali potrdilom kluba ter v dogovoru z vzgojiteljem. Ob prihodu se dijaki javijo nočnemu varnostniku.</w:t>
      </w:r>
    </w:p>
    <w:p w:rsidR="00D11500" w:rsidRDefault="000A1A19">
      <w:pPr>
        <w:jc w:val="both"/>
      </w:pPr>
      <w:r>
        <w:t>Vzorni in učno uspešni dijaki tretjih in četrtih letnikov lahko v dogovoru z vzgojiteljem in vednostjo ter pisnim dovol</w:t>
      </w:r>
      <w:r>
        <w:t>jenjem staršev, koristijo izhod dvakrat mesečno do 23.00. Izhod mora biti pravočasno napovedan, en dan prej oz. najkasneje do 16.00 ure isti dan.  Ob prihodu se dijaki javijo nočnemu varnostniku.</w:t>
      </w:r>
    </w:p>
    <w:p w:rsidR="00D11500" w:rsidRDefault="000A1A19">
      <w:pPr>
        <w:jc w:val="both"/>
      </w:pPr>
      <w:r>
        <w:t>Dijaki prvih in drugih letnikov imajo samo izjemoma podaljša</w:t>
      </w:r>
      <w:r>
        <w:t>n izhod. Veljajo enaka pravila, kot pri izhodih dijakov višjih letnikov.</w:t>
      </w:r>
    </w:p>
    <w:p w:rsidR="00D11500" w:rsidRDefault="00D11500">
      <w:pPr>
        <w:jc w:val="center"/>
      </w:pPr>
    </w:p>
    <w:p w:rsidR="00875345" w:rsidRDefault="00875345">
      <w:pPr>
        <w:jc w:val="center"/>
      </w:pPr>
    </w:p>
    <w:p w:rsidR="00D11500" w:rsidRDefault="000A1A19">
      <w:pPr>
        <w:jc w:val="center"/>
      </w:pPr>
      <w:r>
        <w:t>21. člen</w:t>
      </w:r>
    </w:p>
    <w:p w:rsidR="00D11500" w:rsidRDefault="000A1A19">
      <w:pPr>
        <w:jc w:val="center"/>
      </w:pPr>
      <w:r>
        <w:t>(nočni čas)</w:t>
      </w:r>
    </w:p>
    <w:p w:rsidR="00D11500" w:rsidRDefault="000A1A19">
      <w:pPr>
        <w:jc w:val="both"/>
      </w:pPr>
      <w:r>
        <w:t xml:space="preserve">Vse aktivnosti (uporaba skupnih prostorov, druženje, uporaba trima ipd.) v domu se končajo najkasneje do 21.00. Dostava prehrane zunanjih ponudnikov je možna do </w:t>
      </w:r>
      <w:r>
        <w:t>21.00.</w:t>
      </w:r>
    </w:p>
    <w:p w:rsidR="00D11500" w:rsidRDefault="000A1A19">
      <w:pPr>
        <w:jc w:val="both"/>
      </w:pPr>
      <w:r>
        <w:t xml:space="preserve">V domu je med 22. in 6. uro zagotovljen nočni mir, namenjen počitku dijakov. K zagotavljanju nočnega miru je dolžan prispevati vsak posameznik. Ob 22. uri se po sobah ugasnejo luči. </w:t>
      </w:r>
    </w:p>
    <w:p w:rsidR="00D11500" w:rsidRDefault="00D11500">
      <w:pPr>
        <w:jc w:val="center"/>
      </w:pPr>
    </w:p>
    <w:p w:rsidR="00D11500" w:rsidRDefault="000A1A19">
      <w:pPr>
        <w:jc w:val="center"/>
      </w:pPr>
      <w:r>
        <w:t>22. člen</w:t>
      </w:r>
    </w:p>
    <w:p w:rsidR="00D11500" w:rsidRDefault="000A1A19">
      <w:pPr>
        <w:jc w:val="center"/>
      </w:pPr>
      <w:r>
        <w:t>(obiski)</w:t>
      </w:r>
    </w:p>
    <w:p w:rsidR="00D11500" w:rsidRDefault="000A1A19">
      <w:pPr>
        <w:jc w:val="both"/>
      </w:pPr>
      <w:r>
        <w:t>Vstop v dom je dovoljen le dijakom, ki so v nje</w:t>
      </w:r>
      <w:r>
        <w:t>m nastanjeni. Po dogovoru z vzgojiteljem lahko dijake obiskujejo starši ali skrbniki, ostali člani njegove družine ter sošolci in prijatelji. Vsak obiskovalec se mora ob prihodu najaviti vzgojitelju. Če dijaki ostanejo zaradi obveznosti v domu med koncem t</w:t>
      </w:r>
      <w:r>
        <w:t>edna, ne morejo sprejemati obiskov.</w:t>
      </w:r>
    </w:p>
    <w:p w:rsidR="00D11500" w:rsidRDefault="000A1A19">
      <w:pPr>
        <w:jc w:val="both"/>
      </w:pPr>
      <w:r>
        <w:t>V času pouka ali odsotnosti vzgojitelja obiski niso dovoljeni.</w:t>
      </w:r>
    </w:p>
    <w:p w:rsidR="00D11500" w:rsidRDefault="000A1A19">
      <w:pPr>
        <w:jc w:val="both"/>
      </w:pPr>
      <w:r>
        <w:t xml:space="preserve">Medsebojno dnevno obiskovanje med fanti in dekleti mora biti v vednosti in z odobritvijo vzgojitelja. </w:t>
      </w:r>
    </w:p>
    <w:p w:rsidR="00D11500" w:rsidRDefault="00D11500">
      <w:pPr>
        <w:jc w:val="center"/>
      </w:pPr>
    </w:p>
    <w:p w:rsidR="00D11500" w:rsidRDefault="000A1A19">
      <w:pPr>
        <w:jc w:val="center"/>
      </w:pPr>
      <w:r>
        <w:t>23. člen</w:t>
      </w:r>
    </w:p>
    <w:p w:rsidR="00D11500" w:rsidRDefault="000A1A19">
      <w:pPr>
        <w:jc w:val="center"/>
      </w:pPr>
      <w:r>
        <w:t>(podaljšanje bivanja v dijaškem domu)</w:t>
      </w:r>
    </w:p>
    <w:p w:rsidR="00D11500" w:rsidRDefault="000A1A19">
      <w:pPr>
        <w:jc w:val="both"/>
        <w:rPr>
          <w:highlight w:val="yellow"/>
        </w:rPr>
      </w:pPr>
      <w:r>
        <w:t xml:space="preserve">Dijak </w:t>
      </w:r>
      <w:r>
        <w:t xml:space="preserve">je avtomatsko vpisan v naslednje šolsko leto, če se ne izpiše. Prerazporeditev dijakov po sobah je v pristojnosti vzgojiteljev. Da bi se v sobah dobro počutili vsi, skušamo upoštevati in usklajevati želje ter potrebe dijakov. </w:t>
      </w:r>
      <w:r>
        <w:rPr>
          <w:highlight w:val="yellow"/>
        </w:rPr>
        <w:t xml:space="preserve"> </w:t>
      </w:r>
    </w:p>
    <w:p w:rsidR="00875345" w:rsidRDefault="00875345">
      <w:pPr>
        <w:jc w:val="center"/>
      </w:pPr>
    </w:p>
    <w:p w:rsidR="00D11500" w:rsidRDefault="000A1A19">
      <w:pPr>
        <w:jc w:val="center"/>
      </w:pPr>
      <w:r>
        <w:t>24. člen</w:t>
      </w:r>
    </w:p>
    <w:p w:rsidR="00D11500" w:rsidRDefault="000A1A19">
      <w:pPr>
        <w:jc w:val="center"/>
      </w:pPr>
      <w:r>
        <w:t>(neskladja s sostan</w:t>
      </w:r>
      <w:r>
        <w:t>ovalcem/ko)</w:t>
      </w:r>
    </w:p>
    <w:p w:rsidR="00D11500" w:rsidRDefault="000A1A19">
      <w:pPr>
        <w:jc w:val="both"/>
      </w:pPr>
      <w:r>
        <w:t>Če se dijak ne razume s sostanovalcem/ko in sam z njim ne more rešiti problema, se obrne na vzgojitelja, ki se bo z obema pogovoril in poiskal najboljšo rešitev. Če pogovor ne zadostuje, se eden izmed dijakov preseli drugam in tako se obema omogoči nov zač</w:t>
      </w:r>
      <w:r>
        <w:t>etek z novim sostanovalcem/ko.</w:t>
      </w:r>
    </w:p>
    <w:p w:rsidR="00D11500" w:rsidRDefault="00D11500">
      <w:pPr>
        <w:jc w:val="both"/>
      </w:pPr>
    </w:p>
    <w:p w:rsidR="00D11500" w:rsidRDefault="000A1A19">
      <w:pPr>
        <w:jc w:val="center"/>
      </w:pPr>
      <w:r>
        <w:t>25. člen</w:t>
      </w:r>
    </w:p>
    <w:p w:rsidR="00D11500" w:rsidRDefault="000A1A19">
      <w:pPr>
        <w:jc w:val="center"/>
      </w:pPr>
      <w:r>
        <w:t>(izostanki od pouka)</w:t>
      </w:r>
    </w:p>
    <w:p w:rsidR="00D11500" w:rsidRDefault="000A1A19">
      <w:pPr>
        <w:jc w:val="both"/>
      </w:pPr>
      <w:r>
        <w:t>Kadar dijak zboli ali iz drugega opravičljivega razloga ne more k pouku, se mora prijaviti na recepciji doma. Vzgojitelj skupine o izostanku od pouka obvesti starše. V primeru bolezni starši odp</w:t>
      </w:r>
      <w:r>
        <w:t xml:space="preserve">eljejo dijaka domov ter obvestijo  vzgojitelja skupine. </w:t>
      </w:r>
    </w:p>
    <w:p w:rsidR="00D11500" w:rsidRDefault="000A1A19">
      <w:pPr>
        <w:jc w:val="both"/>
      </w:pPr>
      <w:r>
        <w:t xml:space="preserve">O izjemnih odhodih domov med tednom dijak obvesti vzgojitelja, prihod domov pa morajo po telefonu potrditi starši. </w:t>
      </w:r>
    </w:p>
    <w:p w:rsidR="00D11500" w:rsidRDefault="000A1A19">
      <w:pPr>
        <w:jc w:val="both"/>
      </w:pPr>
      <w:r>
        <w:t>Če je dijak odsoten zaradi bolezni ali šolskih obveznosti se dijaku odštejejo stroš</w:t>
      </w:r>
      <w:r>
        <w:t>ki za hrano. Navodila glede odsotnosti so zapisana v pogodbi o bivanju v dijaškem domu.</w:t>
      </w:r>
    </w:p>
    <w:p w:rsidR="00D11500" w:rsidRDefault="00D11500">
      <w:pPr>
        <w:jc w:val="both"/>
      </w:pPr>
    </w:p>
    <w:p w:rsidR="00D11500" w:rsidRDefault="000A1A19">
      <w:pPr>
        <w:jc w:val="center"/>
      </w:pPr>
      <w:r>
        <w:t>26. člen</w:t>
      </w:r>
    </w:p>
    <w:p w:rsidR="00D11500" w:rsidRDefault="000A1A19">
      <w:pPr>
        <w:jc w:val="center"/>
      </w:pPr>
      <w:r>
        <w:t>(varnost in zdravje dijakov v dijaškem domu)</w:t>
      </w:r>
    </w:p>
    <w:p w:rsidR="00D11500" w:rsidRDefault="000A1A19">
      <w:pPr>
        <w:jc w:val="both"/>
      </w:pPr>
      <w:r>
        <w:t>Dom skrbi za zdravje, varnost in zasebnost dijakov z upoštevanjem predpisov, ki urejajo področno zakonodajo, in s</w:t>
      </w:r>
      <w:r>
        <w:t xml:space="preserve"> spoštovanjem otrokovih pravic. </w:t>
      </w:r>
    </w:p>
    <w:p w:rsidR="00D11500" w:rsidRDefault="000A1A19">
      <w:pPr>
        <w:jc w:val="both"/>
      </w:pPr>
      <w:r>
        <w:t>Vsak dijak je odgovoren, da z lastnim ravnanjem spodbuja in varuje svoje zdravje in ne ogroža zdravja drugih.</w:t>
      </w:r>
    </w:p>
    <w:p w:rsidR="00D11500" w:rsidRDefault="000A1A19">
      <w:pPr>
        <w:jc w:val="both"/>
      </w:pPr>
      <w:r>
        <w:t>Dijak, ki zboli mora takoj obvestiti vzgojitelja oziroma vodjo doma in starše. Če dijak ni zmožen obvestiti naved</w:t>
      </w:r>
      <w:r>
        <w:t xml:space="preserve">enih oseb, naj to stori sostanovalec ali kdo drugi. </w:t>
      </w:r>
    </w:p>
    <w:p w:rsidR="00D11500" w:rsidRDefault="000A1A19">
      <w:pPr>
        <w:jc w:val="both"/>
      </w:pPr>
      <w:r>
        <w:t>V času nalezljive ali druge bolezni, ko dijak potrebuje oskrbo in obstaja nevarnost okužbe drugih dijakov, morajo starši dijaka odpeljati domov.</w:t>
      </w:r>
    </w:p>
    <w:p w:rsidR="00D11500" w:rsidRDefault="000A1A19">
      <w:pPr>
        <w:jc w:val="both"/>
      </w:pPr>
      <w:r>
        <w:t>Vzgojitelj lahko začasno odvzame računalnik ali mobilni te</w:t>
      </w:r>
      <w:r>
        <w:t xml:space="preserve">lefon, če se izkaže, da gre za pretirano uporabo ali kršenje domskih pravil, ki negativno vplivajo na dijakovo izpolnjevanje šolskih obveznosti. Mobilne naprave hrani v ognjevarnih omarah v zbornici. </w:t>
      </w:r>
    </w:p>
    <w:p w:rsidR="00D11500" w:rsidRDefault="000A1A19">
      <w:pPr>
        <w:jc w:val="both"/>
      </w:pPr>
      <w:r>
        <w:t>V primeru, da dijak/inja ne zmore prenehati s pretirano</w:t>
      </w:r>
      <w:r>
        <w:t xml:space="preserve"> uporabo mora dijak izročiti vzgojitelju računalnik ali telefon za določen čas. Napravo lahko vzgojitelj zadrži in jo izroči staršem, da jo odnesejo domov. </w:t>
      </w:r>
    </w:p>
    <w:p w:rsidR="00875345" w:rsidRDefault="00875345">
      <w:pPr>
        <w:jc w:val="center"/>
      </w:pPr>
    </w:p>
    <w:p w:rsidR="00D11500" w:rsidRDefault="000A1A19">
      <w:pPr>
        <w:jc w:val="center"/>
      </w:pPr>
      <w:r>
        <w:t>27. člen</w:t>
      </w:r>
    </w:p>
    <w:p w:rsidR="00D11500" w:rsidRDefault="000A1A19">
      <w:pPr>
        <w:jc w:val="center"/>
      </w:pPr>
      <w:r>
        <w:t>(vzdrževanje reda in čistoče)</w:t>
      </w:r>
    </w:p>
    <w:p w:rsidR="00D11500" w:rsidRDefault="000A1A19">
      <w:pPr>
        <w:jc w:val="both"/>
      </w:pPr>
      <w:r>
        <w:t>V sobe se dijaki vselijo po vnaprej določenem razporedu. Vsi</w:t>
      </w:r>
      <w:r>
        <w:t xml:space="preserve"> stanovalci sobe imajo enake pravice in dolžnosti. </w:t>
      </w:r>
    </w:p>
    <w:p w:rsidR="00D11500" w:rsidRDefault="000A1A19">
      <w:pPr>
        <w:jc w:val="both"/>
      </w:pPr>
      <w:r>
        <w:t>Dijak ob naselitvi prejme sobni ključ, ob plačilu kavcije 10 EUR. Ob vrnitvi izvirnega ključa sobe mu je kavcija vrnjena, v nasprotnem primeru pa je kavcija uporabljena za nadomestitev izgubljenega ključa</w:t>
      </w:r>
      <w:r>
        <w:t>.</w:t>
      </w:r>
    </w:p>
    <w:p w:rsidR="00D11500" w:rsidRDefault="000A1A19">
      <w:pPr>
        <w:jc w:val="both"/>
      </w:pPr>
      <w:r>
        <w:t xml:space="preserve">Posteljno garnituro (vzglavnik s prevleko, rjuha, </w:t>
      </w:r>
      <w:proofErr w:type="spellStart"/>
      <w:r>
        <w:t>nadrjuha</w:t>
      </w:r>
      <w:proofErr w:type="spellEnd"/>
      <w:r>
        <w:t>, odeja) vsem dijakom zagotovi dijaški dom. Dijak, ki prejme posteljno garnituro se s podpisom zaveže, da bo redno menjaval rjuhe in skrbel za prevzete artikle.</w:t>
      </w:r>
    </w:p>
    <w:p w:rsidR="00D11500" w:rsidRDefault="000A1A19">
      <w:pPr>
        <w:jc w:val="both"/>
      </w:pPr>
      <w:r>
        <w:t>Izjemoma lahko dijak celotno postel</w:t>
      </w:r>
      <w:r>
        <w:t xml:space="preserve">jno garnituro prinese od doma. </w:t>
      </w:r>
    </w:p>
    <w:p w:rsidR="00D11500" w:rsidRDefault="000A1A19">
      <w:pPr>
        <w:jc w:val="both"/>
      </w:pPr>
      <w:r>
        <w:t xml:space="preserve">Dijake se vsakodnevno navaja na skrb za osebno in domsko higieno. Na dogovorjen način in po  sprejetih kriterijih dijaki skrbijo za urejenost sob, kopalnic, kuhinje ter skupnih prostorov. </w:t>
      </w:r>
    </w:p>
    <w:p w:rsidR="00D11500" w:rsidRDefault="000A1A19">
      <w:pPr>
        <w:jc w:val="both"/>
      </w:pPr>
      <w:r>
        <w:t>Generalno čiščenje sob je vsak četr</w:t>
      </w:r>
      <w:r>
        <w:t xml:space="preserve">tek. Pripomočke za čiščenje dobijo pri vzgojitelju. Vzgojitelj, ob prisotnosti dijaka, preveri tudi notranjost omar in predalov, da lahko oceni urejenost sobe. </w:t>
      </w:r>
    </w:p>
    <w:p w:rsidR="00D11500" w:rsidRDefault="000A1A19">
      <w:pPr>
        <w:jc w:val="both"/>
      </w:pPr>
      <w:r>
        <w:t>V sobah, ob upoštevanju določil požarnega reda, uporaba električnih grelnih, kuhalnih in hladil</w:t>
      </w:r>
      <w:r>
        <w:t>nih aparatov v sobah ni dovoljena, kakor tudi ne spreminjanje električnih instalacij ter prižiganje svečk, palčk in drugih vnetljivih predmetov.</w:t>
      </w:r>
    </w:p>
    <w:p w:rsidR="00D11500" w:rsidRDefault="000A1A19">
      <w:pPr>
        <w:jc w:val="both"/>
      </w:pPr>
      <w:r>
        <w:t>V dopoldanskem času, vodja doma v spremstvu hišnika, občasno pregleduje urejenost sob.</w:t>
      </w:r>
    </w:p>
    <w:p w:rsidR="00D11500" w:rsidRDefault="000A1A19">
      <w:pPr>
        <w:jc w:val="both"/>
      </w:pPr>
      <w:r>
        <w:t xml:space="preserve">Prestavljanje pohištva, </w:t>
      </w:r>
      <w:r>
        <w:t>lepljenje plakatov, listov, … po stenah in ostali posegi v inventar niso dovoljeni.</w:t>
      </w:r>
    </w:p>
    <w:p w:rsidR="00D11500" w:rsidRDefault="000A1A19">
      <w:pPr>
        <w:jc w:val="both"/>
      </w:pPr>
      <w:r>
        <w:t xml:space="preserve">Obvezna je uporaba copat </w:t>
      </w:r>
      <w:proofErr w:type="spellStart"/>
      <w:r>
        <w:t>oz</w:t>
      </w:r>
      <w:proofErr w:type="spellEnd"/>
      <w:r>
        <w:t xml:space="preserve"> obutve, ki jo uporabljajo samo v domu.</w:t>
      </w:r>
    </w:p>
    <w:p w:rsidR="00D11500" w:rsidRDefault="000A1A19">
      <w:pPr>
        <w:jc w:val="both"/>
      </w:pPr>
      <w:r>
        <w:t>Glasbeni predvajalniki so naravnani na sobno jakost, aktivnosti in pogovarjanje na hodniku mora biti primerne glasnosti, da se ne moti ostalih.</w:t>
      </w:r>
    </w:p>
    <w:p w:rsidR="00D11500" w:rsidRDefault="000A1A19">
      <w:pPr>
        <w:jc w:val="both"/>
      </w:pPr>
      <w:r>
        <w:t>Dijaki so dolžni z uporabo vode, elektrike in ogrevanja (zračenje) ter higienskih izdelkov ravnati preudarno, va</w:t>
      </w:r>
      <w:r>
        <w:t>rčno in odgovorno.</w:t>
      </w:r>
    </w:p>
    <w:p w:rsidR="00D11500" w:rsidRDefault="000A1A19">
      <w:pPr>
        <w:jc w:val="both"/>
      </w:pPr>
      <w:r>
        <w:t>Dijaki so dolžni ob svoji odsotnosti zakleniti vrata svoje sobe.</w:t>
      </w:r>
    </w:p>
    <w:p w:rsidR="00D11500" w:rsidRDefault="000A1A19">
      <w:pPr>
        <w:jc w:val="both"/>
      </w:pPr>
      <w:r>
        <w:t xml:space="preserve">Ob koncu tedna, pred odhodom iz doma, se dijaki javijo dežurnemu vzgojitelju. Vzgojitelj preveri, če je soba urejena, čista, zaprto okno, izklopljena klima in zaklenjena vrata sobe. </w:t>
      </w:r>
    </w:p>
    <w:p w:rsidR="00D11500" w:rsidRDefault="000A1A19">
      <w:pPr>
        <w:jc w:val="both"/>
      </w:pPr>
      <w:r>
        <w:t>Pred odhodom na jesenske, novoletne, zimske in majske počitnice dijaki ge</w:t>
      </w:r>
      <w:r>
        <w:t>neralno počistijo sobe, zaprejo okno in zaklenejo vrata svoje sobe. Osebni predmeti so pospravljeni v omarah.</w:t>
      </w:r>
    </w:p>
    <w:p w:rsidR="00D11500" w:rsidRDefault="000A1A19">
      <w:pPr>
        <w:jc w:val="both"/>
      </w:pPr>
      <w:r>
        <w:t>Dijaški dom ne odgovarja za varnost denarja in drugih osebnih predmetov, ki jih dijaki prinašajo s seboj v dijaški dom, kakor tudi ne prevzema odg</w:t>
      </w:r>
      <w:r>
        <w:t>ovornosti za osebne predmete, pozabljene v skupnih prostorih in nezaklenjenih sobah.</w:t>
      </w:r>
    </w:p>
    <w:p w:rsidR="00D11500" w:rsidRDefault="000A1A19">
      <w:pPr>
        <w:jc w:val="both"/>
      </w:pPr>
      <w:r>
        <w:t xml:space="preserve">Dijaki lahko pod nadzorom in vednostjo vzgojitelja uporabljajo čajno kuhinjo v 3. in 4. nadstropju. V avli doma je avtomat s pijačo in prigrizki. </w:t>
      </w:r>
    </w:p>
    <w:p w:rsidR="00D11500" w:rsidRDefault="000A1A19">
      <w:pPr>
        <w:jc w:val="both"/>
      </w:pPr>
      <w:r>
        <w:t>Dijaki posameznega nadst</w:t>
      </w:r>
      <w:r>
        <w:t>ropja tedensko skrbijo za okolico doma, pod vodstvom in nadzorom vzgojitelja.</w:t>
      </w:r>
    </w:p>
    <w:p w:rsidR="00D11500" w:rsidRDefault="000A1A19">
      <w:pPr>
        <w:jc w:val="both"/>
      </w:pPr>
      <w:r>
        <w:t>Storjeno škodo se zaračunava po veljavnem ceniku ali po dejanski vrednosti.</w:t>
      </w:r>
    </w:p>
    <w:p w:rsidR="00D11500" w:rsidRDefault="000A1A19">
      <w:pPr>
        <w:jc w:val="both"/>
      </w:pPr>
      <w:r>
        <w:t>Če se krivca za povzročeno škodo ne ugotovi, poravnajo škodo:</w:t>
      </w:r>
    </w:p>
    <w:p w:rsidR="00D11500" w:rsidRDefault="000A1A19">
      <w:pPr>
        <w:numPr>
          <w:ilvl w:val="1"/>
          <w:numId w:val="10"/>
        </w:numPr>
        <w:pBdr>
          <w:top w:val="nil"/>
          <w:left w:val="nil"/>
          <w:bottom w:val="nil"/>
          <w:right w:val="nil"/>
          <w:between w:val="nil"/>
        </w:pBdr>
        <w:spacing w:after="0"/>
        <w:jc w:val="both"/>
      </w:pPr>
      <w:r>
        <w:rPr>
          <w:color w:val="000000"/>
        </w:rPr>
        <w:t>v sobi – vsi stanovalci sobe,</w:t>
      </w:r>
    </w:p>
    <w:p w:rsidR="00D11500" w:rsidRDefault="000A1A19">
      <w:pPr>
        <w:numPr>
          <w:ilvl w:val="1"/>
          <w:numId w:val="10"/>
        </w:numPr>
        <w:pBdr>
          <w:top w:val="nil"/>
          <w:left w:val="nil"/>
          <w:bottom w:val="nil"/>
          <w:right w:val="nil"/>
          <w:between w:val="nil"/>
        </w:pBdr>
        <w:spacing w:after="0"/>
        <w:jc w:val="both"/>
      </w:pPr>
      <w:r>
        <w:rPr>
          <w:color w:val="000000"/>
        </w:rPr>
        <w:t xml:space="preserve">v skupnih </w:t>
      </w:r>
      <w:r>
        <w:rPr>
          <w:color w:val="000000"/>
        </w:rPr>
        <w:t>prostorih nadstropja – vsi dijaki nadstropja,</w:t>
      </w:r>
    </w:p>
    <w:p w:rsidR="00D11500" w:rsidRDefault="000A1A19">
      <w:pPr>
        <w:numPr>
          <w:ilvl w:val="1"/>
          <w:numId w:val="10"/>
        </w:numPr>
        <w:pBdr>
          <w:top w:val="nil"/>
          <w:left w:val="nil"/>
          <w:bottom w:val="nil"/>
          <w:right w:val="nil"/>
          <w:between w:val="nil"/>
        </w:pBdr>
        <w:jc w:val="both"/>
      </w:pPr>
      <w:r>
        <w:rPr>
          <w:color w:val="000000"/>
        </w:rPr>
        <w:t>v skupnih prostorih doma – vsi dijaki doma.</w:t>
      </w:r>
    </w:p>
    <w:p w:rsidR="00D11500" w:rsidRDefault="00D11500">
      <w:pPr>
        <w:jc w:val="both"/>
      </w:pPr>
    </w:p>
    <w:p w:rsidR="00D11500" w:rsidRDefault="000A1A19">
      <w:pPr>
        <w:jc w:val="both"/>
        <w:rPr>
          <w:b/>
          <w:bCs/>
        </w:rPr>
      </w:pPr>
      <w:r>
        <w:rPr>
          <w:b/>
          <w:bCs/>
        </w:rPr>
        <w:t>IV.</w:t>
      </w:r>
      <w:r>
        <w:rPr>
          <w:b/>
          <w:bCs/>
        </w:rPr>
        <w:tab/>
        <w:t>PRAVICE IN DOLŽNOSTI TER DISCIPLINSKA ODGOVORNOST DIJAKOV IN DRUGIH OSEB, KI BIVAJO V NJEM.</w:t>
      </w:r>
    </w:p>
    <w:p w:rsidR="00875345" w:rsidRDefault="00875345">
      <w:pPr>
        <w:jc w:val="center"/>
      </w:pPr>
    </w:p>
    <w:p w:rsidR="00D11500" w:rsidRDefault="000A1A19">
      <w:pPr>
        <w:jc w:val="center"/>
      </w:pPr>
      <w:r>
        <w:t>28. člen</w:t>
      </w:r>
    </w:p>
    <w:p w:rsidR="00D11500" w:rsidRDefault="000A1A19">
      <w:pPr>
        <w:jc w:val="center"/>
      </w:pPr>
      <w:r>
        <w:t>(Pravice dijaka)</w:t>
      </w:r>
    </w:p>
    <w:p w:rsidR="00D11500" w:rsidRDefault="000A1A19">
      <w:pPr>
        <w:numPr>
          <w:ilvl w:val="0"/>
          <w:numId w:val="10"/>
        </w:numPr>
        <w:pBdr>
          <w:top w:val="nil"/>
          <w:left w:val="nil"/>
          <w:bottom w:val="nil"/>
          <w:right w:val="nil"/>
          <w:between w:val="nil"/>
        </w:pBdr>
        <w:spacing w:after="0"/>
        <w:jc w:val="both"/>
      </w:pPr>
      <w:r>
        <w:rPr>
          <w:color w:val="000000"/>
        </w:rPr>
        <w:t xml:space="preserve">Uporabe sobe in opreme v sobi ter drugih pogojev bivanja, določenih v skladu z normativi in standardi bivanja v dijaškem domu ter domskimi pravili </w:t>
      </w:r>
    </w:p>
    <w:p w:rsidR="00D11500" w:rsidRDefault="000A1A19">
      <w:pPr>
        <w:numPr>
          <w:ilvl w:val="0"/>
          <w:numId w:val="10"/>
        </w:numPr>
        <w:pBdr>
          <w:top w:val="nil"/>
          <w:left w:val="nil"/>
          <w:bottom w:val="nil"/>
          <w:right w:val="nil"/>
          <w:between w:val="nil"/>
        </w:pBdr>
        <w:spacing w:after="0"/>
        <w:jc w:val="both"/>
      </w:pPr>
      <w:r>
        <w:rPr>
          <w:color w:val="000000"/>
        </w:rPr>
        <w:t>Prehrane, učenja in prostega časa ter vzgojne obravnave</w:t>
      </w:r>
    </w:p>
    <w:p w:rsidR="00D11500" w:rsidRDefault="000A1A19">
      <w:pPr>
        <w:numPr>
          <w:ilvl w:val="0"/>
          <w:numId w:val="10"/>
        </w:numPr>
        <w:pBdr>
          <w:top w:val="nil"/>
          <w:left w:val="nil"/>
          <w:bottom w:val="nil"/>
          <w:right w:val="nil"/>
          <w:between w:val="nil"/>
        </w:pBdr>
        <w:spacing w:after="0"/>
        <w:jc w:val="both"/>
      </w:pPr>
      <w:r>
        <w:rPr>
          <w:color w:val="000000"/>
        </w:rPr>
        <w:t>Uporabe materialnih sredstev, namenjenih vzgoji in i</w:t>
      </w:r>
      <w:r>
        <w:rPr>
          <w:color w:val="000000"/>
        </w:rPr>
        <w:t>zobraževanju</w:t>
      </w:r>
    </w:p>
    <w:p w:rsidR="00D11500" w:rsidRDefault="000A1A19">
      <w:pPr>
        <w:numPr>
          <w:ilvl w:val="0"/>
          <w:numId w:val="10"/>
        </w:numPr>
        <w:pBdr>
          <w:top w:val="nil"/>
          <w:left w:val="nil"/>
          <w:bottom w:val="nil"/>
          <w:right w:val="nil"/>
          <w:between w:val="nil"/>
        </w:pBdr>
        <w:spacing w:after="0"/>
        <w:jc w:val="both"/>
      </w:pPr>
      <w:r>
        <w:rPr>
          <w:color w:val="000000"/>
        </w:rPr>
        <w:t>Nočnega počitka in miru ter drugih pogojev za učenje v skladu z normativi in standardi bivanja v dijaškem domu ter domskimi pravili</w:t>
      </w:r>
    </w:p>
    <w:p w:rsidR="00D11500" w:rsidRDefault="000A1A19">
      <w:pPr>
        <w:numPr>
          <w:ilvl w:val="0"/>
          <w:numId w:val="10"/>
        </w:numPr>
        <w:pBdr>
          <w:top w:val="nil"/>
          <w:left w:val="nil"/>
          <w:bottom w:val="nil"/>
          <w:right w:val="nil"/>
          <w:between w:val="nil"/>
        </w:pBdr>
        <w:spacing w:after="0"/>
        <w:jc w:val="both"/>
      </w:pPr>
      <w:r>
        <w:rPr>
          <w:color w:val="000000"/>
        </w:rPr>
        <w:t>Delovanja pri organiziranih skupnih dejavnostih</w:t>
      </w:r>
    </w:p>
    <w:p w:rsidR="00D11500" w:rsidRDefault="000A1A19">
      <w:pPr>
        <w:numPr>
          <w:ilvl w:val="0"/>
          <w:numId w:val="10"/>
        </w:numPr>
        <w:pBdr>
          <w:top w:val="nil"/>
          <w:left w:val="nil"/>
          <w:bottom w:val="nil"/>
          <w:right w:val="nil"/>
          <w:between w:val="nil"/>
        </w:pBdr>
        <w:spacing w:after="0"/>
        <w:jc w:val="both"/>
      </w:pPr>
      <w:r>
        <w:rPr>
          <w:color w:val="000000"/>
        </w:rPr>
        <w:t>Spoštovanja osebnosti</w:t>
      </w:r>
    </w:p>
    <w:p w:rsidR="00D11500" w:rsidRDefault="000A1A19">
      <w:pPr>
        <w:numPr>
          <w:ilvl w:val="0"/>
          <w:numId w:val="10"/>
        </w:numPr>
        <w:pBdr>
          <w:top w:val="nil"/>
          <w:left w:val="nil"/>
          <w:bottom w:val="nil"/>
          <w:right w:val="nil"/>
          <w:between w:val="nil"/>
        </w:pBdr>
        <w:spacing w:after="0"/>
        <w:jc w:val="both"/>
      </w:pPr>
      <w:r>
        <w:rPr>
          <w:color w:val="000000"/>
        </w:rPr>
        <w:t>Upoštevanja individualnih in razvojnih po</w:t>
      </w:r>
      <w:r>
        <w:rPr>
          <w:color w:val="000000"/>
        </w:rPr>
        <w:t>sebnosti</w:t>
      </w:r>
    </w:p>
    <w:p w:rsidR="00D11500" w:rsidRDefault="000A1A19">
      <w:pPr>
        <w:numPr>
          <w:ilvl w:val="0"/>
          <w:numId w:val="10"/>
        </w:numPr>
        <w:pBdr>
          <w:top w:val="nil"/>
          <w:left w:val="nil"/>
          <w:bottom w:val="nil"/>
          <w:right w:val="nil"/>
          <w:between w:val="nil"/>
        </w:pBdr>
        <w:spacing w:after="0"/>
        <w:jc w:val="both"/>
      </w:pPr>
      <w:r>
        <w:rPr>
          <w:color w:val="000000"/>
        </w:rPr>
        <w:t>Varnosti in zaščite pred vsemi oblikami nasilja</w:t>
      </w:r>
    </w:p>
    <w:p w:rsidR="00D11500" w:rsidRDefault="000A1A19">
      <w:pPr>
        <w:numPr>
          <w:ilvl w:val="0"/>
          <w:numId w:val="10"/>
        </w:numPr>
        <w:pBdr>
          <w:top w:val="nil"/>
          <w:left w:val="nil"/>
          <w:bottom w:val="nil"/>
          <w:right w:val="nil"/>
          <w:between w:val="nil"/>
        </w:pBdr>
        <w:spacing w:after="0"/>
        <w:jc w:val="both"/>
      </w:pPr>
      <w:r>
        <w:rPr>
          <w:color w:val="000000"/>
        </w:rPr>
        <w:t>Enakopravnega obravnavanja ne glede na spol, raso, etnično pripadnost, veroizpoved, socialni status družine in druge okoliščine</w:t>
      </w:r>
    </w:p>
    <w:p w:rsidR="00D11500" w:rsidRDefault="000A1A19">
      <w:pPr>
        <w:numPr>
          <w:ilvl w:val="0"/>
          <w:numId w:val="10"/>
        </w:numPr>
        <w:pBdr>
          <w:top w:val="nil"/>
          <w:left w:val="nil"/>
          <w:bottom w:val="nil"/>
          <w:right w:val="nil"/>
          <w:between w:val="nil"/>
        </w:pBdr>
        <w:spacing w:after="0"/>
        <w:jc w:val="both"/>
      </w:pPr>
      <w:r>
        <w:rPr>
          <w:color w:val="000000"/>
        </w:rPr>
        <w:t>Varnega, zdravega in spodbudnega delovnega okolja</w:t>
      </w:r>
    </w:p>
    <w:p w:rsidR="00D11500" w:rsidRDefault="000A1A19">
      <w:pPr>
        <w:numPr>
          <w:ilvl w:val="0"/>
          <w:numId w:val="10"/>
        </w:numPr>
        <w:pBdr>
          <w:top w:val="nil"/>
          <w:left w:val="nil"/>
          <w:bottom w:val="nil"/>
          <w:right w:val="nil"/>
          <w:between w:val="nil"/>
        </w:pBdr>
        <w:spacing w:after="0"/>
        <w:jc w:val="both"/>
      </w:pPr>
      <w:r>
        <w:rPr>
          <w:color w:val="000000"/>
        </w:rPr>
        <w:t>Zasebnosti</w:t>
      </w:r>
    </w:p>
    <w:p w:rsidR="00D11500" w:rsidRDefault="000A1A19">
      <w:pPr>
        <w:numPr>
          <w:ilvl w:val="0"/>
          <w:numId w:val="10"/>
        </w:numPr>
        <w:pBdr>
          <w:top w:val="nil"/>
          <w:left w:val="nil"/>
          <w:bottom w:val="nil"/>
          <w:right w:val="nil"/>
          <w:between w:val="nil"/>
        </w:pBdr>
        <w:spacing w:after="0"/>
        <w:jc w:val="both"/>
      </w:pPr>
      <w:r>
        <w:rPr>
          <w:color w:val="000000"/>
        </w:rPr>
        <w:t xml:space="preserve">Strokovne </w:t>
      </w:r>
      <w:r>
        <w:rPr>
          <w:color w:val="000000"/>
        </w:rPr>
        <w:t>pomoči in svetovanja</w:t>
      </w:r>
    </w:p>
    <w:p w:rsidR="00D11500" w:rsidRDefault="000A1A19">
      <w:pPr>
        <w:numPr>
          <w:ilvl w:val="0"/>
          <w:numId w:val="10"/>
        </w:numPr>
        <w:pBdr>
          <w:top w:val="nil"/>
          <w:left w:val="nil"/>
          <w:bottom w:val="nil"/>
          <w:right w:val="nil"/>
          <w:between w:val="nil"/>
        </w:pBdr>
        <w:spacing w:after="0"/>
        <w:jc w:val="both"/>
      </w:pPr>
      <w:r>
        <w:rPr>
          <w:color w:val="000000"/>
        </w:rPr>
        <w:t>Varovanja osebnih podatkov v skladu z zakonom in predpisi</w:t>
      </w:r>
    </w:p>
    <w:p w:rsidR="00D11500" w:rsidRDefault="000A1A19">
      <w:pPr>
        <w:numPr>
          <w:ilvl w:val="0"/>
          <w:numId w:val="10"/>
        </w:numPr>
        <w:pBdr>
          <w:top w:val="nil"/>
          <w:left w:val="nil"/>
          <w:bottom w:val="nil"/>
          <w:right w:val="nil"/>
          <w:between w:val="nil"/>
        </w:pBdr>
        <w:jc w:val="both"/>
      </w:pPr>
      <w:r>
        <w:rPr>
          <w:color w:val="000000"/>
        </w:rPr>
        <w:t>Sprotne in objektivne informiranosti</w:t>
      </w:r>
    </w:p>
    <w:p w:rsidR="00D11500" w:rsidRDefault="00D11500">
      <w:pPr>
        <w:jc w:val="both"/>
      </w:pPr>
    </w:p>
    <w:p w:rsidR="00D11500" w:rsidRDefault="000A1A19">
      <w:pPr>
        <w:jc w:val="center"/>
      </w:pPr>
      <w:r>
        <w:t>29. člen</w:t>
      </w:r>
    </w:p>
    <w:p w:rsidR="00D11500" w:rsidRDefault="000A1A19">
      <w:pPr>
        <w:jc w:val="center"/>
      </w:pPr>
      <w:r>
        <w:t>(dolžnosti dijaka)</w:t>
      </w:r>
    </w:p>
    <w:p w:rsidR="00D11500" w:rsidRDefault="000A1A19">
      <w:pPr>
        <w:numPr>
          <w:ilvl w:val="0"/>
          <w:numId w:val="10"/>
        </w:numPr>
        <w:pBdr>
          <w:top w:val="nil"/>
          <w:left w:val="nil"/>
          <w:bottom w:val="nil"/>
          <w:right w:val="nil"/>
          <w:between w:val="nil"/>
        </w:pBdr>
        <w:spacing w:after="0"/>
        <w:jc w:val="both"/>
      </w:pPr>
      <w:r>
        <w:rPr>
          <w:color w:val="000000"/>
        </w:rPr>
        <w:t>Redno obiskuje šolo in izpolnjuje šolske obveznosti</w:t>
      </w:r>
    </w:p>
    <w:p w:rsidR="00D11500" w:rsidRDefault="000A1A19">
      <w:pPr>
        <w:numPr>
          <w:ilvl w:val="0"/>
          <w:numId w:val="10"/>
        </w:numPr>
        <w:pBdr>
          <w:top w:val="nil"/>
          <w:left w:val="nil"/>
          <w:bottom w:val="nil"/>
          <w:right w:val="nil"/>
          <w:between w:val="nil"/>
        </w:pBdr>
        <w:spacing w:after="0"/>
        <w:jc w:val="both"/>
      </w:pPr>
      <w:r>
        <w:rPr>
          <w:color w:val="000000"/>
        </w:rPr>
        <w:t>Redno in pravočasno obiskuje učne ure in druge oblike organiziranega dela v skladu z domskimi pravili</w:t>
      </w:r>
    </w:p>
    <w:p w:rsidR="00D11500" w:rsidRDefault="000A1A19">
      <w:pPr>
        <w:numPr>
          <w:ilvl w:val="0"/>
          <w:numId w:val="10"/>
        </w:numPr>
        <w:pBdr>
          <w:top w:val="nil"/>
          <w:left w:val="nil"/>
          <w:bottom w:val="nil"/>
          <w:right w:val="nil"/>
          <w:between w:val="nil"/>
        </w:pBdr>
        <w:spacing w:after="0"/>
        <w:jc w:val="both"/>
      </w:pPr>
      <w:r>
        <w:rPr>
          <w:color w:val="000000"/>
        </w:rPr>
        <w:t>Dijakov in delavcev dijaškega doma ne ovira in moti pri delu</w:t>
      </w:r>
    </w:p>
    <w:p w:rsidR="00D11500" w:rsidRDefault="000A1A19">
      <w:pPr>
        <w:numPr>
          <w:ilvl w:val="0"/>
          <w:numId w:val="10"/>
        </w:numPr>
        <w:pBdr>
          <w:top w:val="nil"/>
          <w:left w:val="nil"/>
          <w:bottom w:val="nil"/>
          <w:right w:val="nil"/>
          <w:between w:val="nil"/>
        </w:pBdr>
        <w:spacing w:after="0"/>
        <w:jc w:val="both"/>
      </w:pPr>
      <w:r>
        <w:rPr>
          <w:color w:val="000000"/>
        </w:rPr>
        <w:t xml:space="preserve">Ravna v skladu z </w:t>
      </w:r>
      <w:r>
        <w:t>domskimi pravili</w:t>
      </w:r>
      <w:r>
        <w:rPr>
          <w:color w:val="000000"/>
        </w:rPr>
        <w:t xml:space="preserve"> in </w:t>
      </w:r>
      <w:r>
        <w:t>navodili</w:t>
      </w:r>
      <w:r>
        <w:rPr>
          <w:color w:val="000000"/>
        </w:rPr>
        <w:t xml:space="preserve"> vzgojiteljev in drugih pristojnih organov dijaš</w:t>
      </w:r>
      <w:r>
        <w:rPr>
          <w:color w:val="000000"/>
        </w:rPr>
        <w:t>kega doma</w:t>
      </w:r>
    </w:p>
    <w:p w:rsidR="00D11500" w:rsidRDefault="000A1A19">
      <w:pPr>
        <w:numPr>
          <w:ilvl w:val="0"/>
          <w:numId w:val="10"/>
        </w:numPr>
        <w:pBdr>
          <w:top w:val="nil"/>
          <w:left w:val="nil"/>
          <w:bottom w:val="nil"/>
          <w:right w:val="nil"/>
          <w:between w:val="nil"/>
        </w:pBdr>
        <w:spacing w:after="0"/>
        <w:jc w:val="both"/>
      </w:pPr>
      <w:r>
        <w:rPr>
          <w:color w:val="000000"/>
        </w:rPr>
        <w:t>Skrbi za lastno zdravje in varnost in ne ogroža zdravja in varnosti ter telesne in duševne integritete drugih</w:t>
      </w:r>
    </w:p>
    <w:p w:rsidR="00D11500" w:rsidRDefault="000A1A19">
      <w:pPr>
        <w:numPr>
          <w:ilvl w:val="0"/>
          <w:numId w:val="10"/>
        </w:numPr>
        <w:pBdr>
          <w:top w:val="nil"/>
          <w:left w:val="nil"/>
          <w:bottom w:val="nil"/>
          <w:right w:val="nil"/>
          <w:between w:val="nil"/>
        </w:pBdr>
        <w:spacing w:after="0"/>
        <w:jc w:val="both"/>
      </w:pPr>
      <w:r>
        <w:rPr>
          <w:color w:val="000000"/>
        </w:rPr>
        <w:t>Varuje in odgovorno ravna s premoženjem doma, lastnino dijakov, delavcev ter drugih</w:t>
      </w:r>
    </w:p>
    <w:p w:rsidR="00D11500" w:rsidRDefault="000A1A19">
      <w:pPr>
        <w:numPr>
          <w:ilvl w:val="0"/>
          <w:numId w:val="10"/>
        </w:numPr>
        <w:pBdr>
          <w:top w:val="nil"/>
          <w:left w:val="nil"/>
          <w:bottom w:val="nil"/>
          <w:right w:val="nil"/>
          <w:between w:val="nil"/>
        </w:pBdr>
        <w:spacing w:after="0"/>
        <w:jc w:val="both"/>
      </w:pPr>
      <w:r>
        <w:rPr>
          <w:color w:val="000000"/>
        </w:rPr>
        <w:t>Upošteva navodila in pravila za zagotavljanje požarn</w:t>
      </w:r>
      <w:r>
        <w:rPr>
          <w:color w:val="000000"/>
        </w:rPr>
        <w:t>e varnosti in zdravja pri dejavnostih, pri katerih sodeluje</w:t>
      </w:r>
    </w:p>
    <w:p w:rsidR="00D11500" w:rsidRDefault="000A1A19">
      <w:pPr>
        <w:numPr>
          <w:ilvl w:val="0"/>
          <w:numId w:val="10"/>
        </w:numPr>
        <w:pBdr>
          <w:top w:val="nil"/>
          <w:left w:val="nil"/>
          <w:bottom w:val="nil"/>
          <w:right w:val="nil"/>
          <w:between w:val="nil"/>
        </w:pBdr>
        <w:spacing w:after="0"/>
        <w:jc w:val="both"/>
      </w:pPr>
      <w:r>
        <w:rPr>
          <w:color w:val="000000"/>
        </w:rPr>
        <w:t>Se spoštljivo vede do dijakov, delavcev doma in drugih oseb</w:t>
      </w:r>
    </w:p>
    <w:p w:rsidR="00D11500" w:rsidRDefault="000A1A19">
      <w:pPr>
        <w:numPr>
          <w:ilvl w:val="0"/>
          <w:numId w:val="10"/>
        </w:numPr>
        <w:pBdr>
          <w:top w:val="nil"/>
          <w:left w:val="nil"/>
          <w:bottom w:val="nil"/>
          <w:right w:val="nil"/>
          <w:between w:val="nil"/>
        </w:pBdr>
        <w:spacing w:after="0"/>
        <w:jc w:val="both"/>
      </w:pPr>
      <w:r>
        <w:rPr>
          <w:color w:val="000000"/>
        </w:rPr>
        <w:t>Skrbi za čisto in urejeno sobo in skupne prostore ter pomaga urejati in vzdrževati čisto okolico doma</w:t>
      </w:r>
    </w:p>
    <w:p w:rsidR="00D11500" w:rsidRDefault="000A1A19">
      <w:pPr>
        <w:numPr>
          <w:ilvl w:val="0"/>
          <w:numId w:val="10"/>
        </w:numPr>
        <w:pBdr>
          <w:top w:val="nil"/>
          <w:left w:val="nil"/>
          <w:bottom w:val="nil"/>
          <w:right w:val="nil"/>
          <w:between w:val="nil"/>
        </w:pBdr>
        <w:jc w:val="both"/>
      </w:pPr>
      <w:r>
        <w:rPr>
          <w:color w:val="000000"/>
        </w:rPr>
        <w:t xml:space="preserve">Sooblikuje ugled dijaškega doma in okolja, v katerem biva </w:t>
      </w:r>
    </w:p>
    <w:p w:rsidR="00D11500" w:rsidRDefault="00D11500">
      <w:pPr>
        <w:jc w:val="both"/>
      </w:pPr>
    </w:p>
    <w:p w:rsidR="00D11500" w:rsidRDefault="000A1A19">
      <w:pPr>
        <w:jc w:val="center"/>
      </w:pPr>
      <w:r>
        <w:t>30. člen</w:t>
      </w:r>
    </w:p>
    <w:p w:rsidR="00D11500" w:rsidRDefault="000A1A19">
      <w:pPr>
        <w:jc w:val="center"/>
      </w:pPr>
      <w:r>
        <w:t>(pravice študentov)</w:t>
      </w:r>
    </w:p>
    <w:p w:rsidR="00D11500" w:rsidRDefault="000A1A19">
      <w:pPr>
        <w:jc w:val="both"/>
      </w:pPr>
      <w:r>
        <w:t>Študenti za odsotnost iz doma po 21. uri ne potrebujejo dovoljenja. V dijaški dom se lahko vrnejo ob kateri koli uri v dnevu, vendar s prihodom ne smejo kršiti nočnega</w:t>
      </w:r>
      <w:r>
        <w:t xml:space="preserve"> miru.</w:t>
      </w:r>
    </w:p>
    <w:p w:rsidR="00D11500" w:rsidRDefault="000A1A19">
      <w:pPr>
        <w:jc w:val="both"/>
      </w:pPr>
      <w:r>
        <w:t>Učne ure in druge organizirane aktivnosti v dijaškem domu za študente niso obvezne.</w:t>
      </w:r>
    </w:p>
    <w:p w:rsidR="00D11500" w:rsidRDefault="00D11500">
      <w:pPr>
        <w:jc w:val="both"/>
      </w:pPr>
    </w:p>
    <w:p w:rsidR="00D11500" w:rsidRDefault="000A1A19">
      <w:pPr>
        <w:jc w:val="center"/>
      </w:pPr>
      <w:r>
        <w:t>31. člen</w:t>
      </w:r>
    </w:p>
    <w:p w:rsidR="00D11500" w:rsidRDefault="000A1A19">
      <w:pPr>
        <w:jc w:val="center"/>
      </w:pPr>
      <w:r>
        <w:t>(pravice in dolžnosti staršev)</w:t>
      </w:r>
    </w:p>
    <w:p w:rsidR="00D11500" w:rsidRDefault="000A1A19">
      <w:pPr>
        <w:numPr>
          <w:ilvl w:val="0"/>
          <w:numId w:val="3"/>
        </w:numPr>
        <w:pBdr>
          <w:top w:val="nil"/>
          <w:left w:val="nil"/>
          <w:bottom w:val="nil"/>
          <w:right w:val="nil"/>
          <w:between w:val="nil"/>
        </w:pBdr>
        <w:spacing w:after="0"/>
        <w:jc w:val="both"/>
      </w:pPr>
      <w:r>
        <w:rPr>
          <w:color w:val="000000"/>
        </w:rPr>
        <w:t>izvrševati nastanitveno pogodbo dijaka,</w:t>
      </w:r>
    </w:p>
    <w:p w:rsidR="00D11500" w:rsidRDefault="000A1A19">
      <w:pPr>
        <w:numPr>
          <w:ilvl w:val="0"/>
          <w:numId w:val="3"/>
        </w:numPr>
        <w:pBdr>
          <w:top w:val="nil"/>
          <w:left w:val="nil"/>
          <w:bottom w:val="nil"/>
          <w:right w:val="nil"/>
          <w:between w:val="nil"/>
        </w:pBdr>
        <w:spacing w:after="0"/>
        <w:jc w:val="both"/>
      </w:pPr>
      <w:r>
        <w:rPr>
          <w:color w:val="000000"/>
        </w:rPr>
        <w:t>spremljati dijakovo bivanje in sodelovati pri vzgojni obravnavi,</w:t>
      </w:r>
    </w:p>
    <w:p w:rsidR="00D11500" w:rsidRDefault="000A1A19">
      <w:pPr>
        <w:numPr>
          <w:ilvl w:val="0"/>
          <w:numId w:val="3"/>
        </w:numPr>
        <w:pBdr>
          <w:top w:val="nil"/>
          <w:left w:val="nil"/>
          <w:bottom w:val="nil"/>
          <w:right w:val="nil"/>
          <w:between w:val="nil"/>
        </w:pBdr>
        <w:jc w:val="both"/>
      </w:pPr>
      <w:r>
        <w:rPr>
          <w:color w:val="000000"/>
        </w:rPr>
        <w:t>obvestiti dijaški dom o zadevah, ki so pomembne za vzgojno-izobraževalno delo, dijakovo varnost in zdravje oziroma o spremembi podatkov, relevantnih za dijakovo bivanje v dijaškem domu, najkasneje v osmih dneh od nastanka spremembe.</w:t>
      </w:r>
    </w:p>
    <w:p w:rsidR="00D11500" w:rsidRDefault="00D11500">
      <w:pPr>
        <w:jc w:val="both"/>
      </w:pPr>
    </w:p>
    <w:p w:rsidR="00D11500" w:rsidRDefault="000A1A19">
      <w:pPr>
        <w:jc w:val="center"/>
      </w:pPr>
      <w:r>
        <w:t>32. člen</w:t>
      </w:r>
    </w:p>
    <w:p w:rsidR="00D11500" w:rsidRDefault="000A1A19">
      <w:pPr>
        <w:jc w:val="center"/>
      </w:pPr>
      <w:r>
        <w:t>(pravice in d</w:t>
      </w:r>
      <w:r>
        <w:t>olžnosti dijaškega doma)</w:t>
      </w:r>
    </w:p>
    <w:p w:rsidR="00D11500" w:rsidRDefault="000A1A19">
      <w:pPr>
        <w:numPr>
          <w:ilvl w:val="0"/>
          <w:numId w:val="4"/>
        </w:numPr>
        <w:pBdr>
          <w:top w:val="nil"/>
          <w:left w:val="nil"/>
          <w:bottom w:val="nil"/>
          <w:right w:val="nil"/>
          <w:between w:val="nil"/>
        </w:pBdr>
        <w:spacing w:after="0"/>
        <w:jc w:val="both"/>
      </w:pPr>
      <w:r>
        <w:rPr>
          <w:color w:val="000000"/>
        </w:rPr>
        <w:t>zagotavljati nastanitev, prehrano in vzgojno izobraževalno delo z dijaki v času bivanja v njem,</w:t>
      </w:r>
    </w:p>
    <w:p w:rsidR="00D11500" w:rsidRDefault="000A1A19">
      <w:pPr>
        <w:numPr>
          <w:ilvl w:val="0"/>
          <w:numId w:val="4"/>
        </w:numPr>
        <w:pBdr>
          <w:top w:val="nil"/>
          <w:left w:val="nil"/>
          <w:bottom w:val="nil"/>
          <w:right w:val="nil"/>
          <w:between w:val="nil"/>
        </w:pBdr>
        <w:jc w:val="both"/>
      </w:pPr>
      <w:r>
        <w:rPr>
          <w:color w:val="000000"/>
        </w:rPr>
        <w:t>sodelovati s šolo, v kateri se dijak izobražuje in starši dijaka in drugimi, za vzgojno-izobraževalno delo pomembnimi institucijami.</w:t>
      </w:r>
    </w:p>
    <w:p w:rsidR="00D11500" w:rsidRDefault="00D11500">
      <w:pPr>
        <w:jc w:val="both"/>
      </w:pPr>
    </w:p>
    <w:p w:rsidR="00D11500" w:rsidRDefault="000A1A19">
      <w:pPr>
        <w:jc w:val="center"/>
      </w:pPr>
      <w:r>
        <w:t>33. člen</w:t>
      </w:r>
    </w:p>
    <w:p w:rsidR="00D11500" w:rsidRDefault="000A1A19">
      <w:pPr>
        <w:jc w:val="center"/>
      </w:pPr>
      <w:r>
        <w:t>(prepovedi in ukrepi)</w:t>
      </w:r>
    </w:p>
    <w:p w:rsidR="00D11500" w:rsidRDefault="000A1A19">
      <w:pPr>
        <w:jc w:val="both"/>
      </w:pPr>
      <w:r>
        <w:t>Dijak je odgovoren za izpolnjevanje obveznosti in odgovarja za opustitev dolžnosti ter kršitev pravil in prepovedi, določenih v pravilniku, na podlagi katerega so sprejeta ta domska pravila.</w:t>
      </w:r>
    </w:p>
    <w:p w:rsidR="00D11500" w:rsidRDefault="000A1A19">
      <w:pPr>
        <w:jc w:val="both"/>
      </w:pPr>
      <w:r>
        <w:t xml:space="preserve">Prepovedi: </w:t>
      </w:r>
    </w:p>
    <w:p w:rsidR="00D11500" w:rsidRDefault="000A1A19">
      <w:pPr>
        <w:numPr>
          <w:ilvl w:val="0"/>
          <w:numId w:val="5"/>
        </w:numPr>
        <w:pBdr>
          <w:top w:val="nil"/>
          <w:left w:val="nil"/>
          <w:bottom w:val="nil"/>
          <w:right w:val="nil"/>
          <w:between w:val="nil"/>
        </w:pBdr>
        <w:spacing w:after="0"/>
        <w:jc w:val="both"/>
      </w:pPr>
      <w:r>
        <w:rPr>
          <w:color w:val="000000"/>
        </w:rPr>
        <w:t>nasilno (verbalno, psi</w:t>
      </w:r>
      <w:r>
        <w:rPr>
          <w:color w:val="000000"/>
        </w:rPr>
        <w:t xml:space="preserve">hično, fizično ali spolno) vedenje, </w:t>
      </w:r>
    </w:p>
    <w:p w:rsidR="00D11500" w:rsidRDefault="000A1A19">
      <w:pPr>
        <w:numPr>
          <w:ilvl w:val="0"/>
          <w:numId w:val="5"/>
        </w:numPr>
        <w:pBdr>
          <w:top w:val="nil"/>
          <w:left w:val="nil"/>
          <w:bottom w:val="nil"/>
          <w:right w:val="nil"/>
          <w:between w:val="nil"/>
        </w:pBdr>
        <w:spacing w:after="0"/>
        <w:jc w:val="both"/>
      </w:pPr>
      <w:r>
        <w:rPr>
          <w:color w:val="000000"/>
        </w:rPr>
        <w:t>izvajanje nedovoljenih ali nasilnih načinov uvajanja novincev,</w:t>
      </w:r>
    </w:p>
    <w:p w:rsidR="00D11500" w:rsidRDefault="000A1A19">
      <w:pPr>
        <w:numPr>
          <w:ilvl w:val="0"/>
          <w:numId w:val="5"/>
        </w:numPr>
        <w:pBdr>
          <w:top w:val="nil"/>
          <w:left w:val="nil"/>
          <w:bottom w:val="nil"/>
          <w:right w:val="nil"/>
          <w:between w:val="nil"/>
        </w:pBdr>
        <w:spacing w:after="0"/>
        <w:jc w:val="both"/>
      </w:pPr>
      <w:r>
        <w:rPr>
          <w:color w:val="000000"/>
        </w:rPr>
        <w:t>kršenje protipožarnega reda – priklapljanje likalnikov, kuhalnikov, grelnih naprav (grelcev za čaje, toasterjev ipd.) ter drugih predmetov, s katerimi bi og</w:t>
      </w:r>
      <w:r>
        <w:rPr>
          <w:color w:val="000000"/>
        </w:rPr>
        <w:t>rožali varnost in zdravje,</w:t>
      </w:r>
    </w:p>
    <w:p w:rsidR="00D11500" w:rsidRDefault="000A1A19">
      <w:pPr>
        <w:numPr>
          <w:ilvl w:val="0"/>
          <w:numId w:val="5"/>
        </w:numPr>
        <w:pBdr>
          <w:top w:val="nil"/>
          <w:left w:val="nil"/>
          <w:bottom w:val="nil"/>
          <w:right w:val="nil"/>
          <w:between w:val="nil"/>
        </w:pBdr>
        <w:spacing w:after="0"/>
        <w:jc w:val="both"/>
      </w:pPr>
      <w:r>
        <w:rPr>
          <w:color w:val="000000"/>
        </w:rPr>
        <w:t>lepljenje nalepk, vrezovanje po zidovih in opremi doma,</w:t>
      </w:r>
    </w:p>
    <w:p w:rsidR="00D11500" w:rsidRDefault="000A1A19">
      <w:pPr>
        <w:numPr>
          <w:ilvl w:val="0"/>
          <w:numId w:val="5"/>
        </w:numPr>
        <w:pBdr>
          <w:top w:val="nil"/>
          <w:left w:val="nil"/>
          <w:bottom w:val="nil"/>
          <w:right w:val="nil"/>
          <w:between w:val="nil"/>
        </w:pBdr>
        <w:spacing w:after="0"/>
        <w:jc w:val="both"/>
      </w:pPr>
      <w:r>
        <w:rPr>
          <w:color w:val="000000"/>
        </w:rPr>
        <w:t>odmetavanje smeti ali zlivanje tekočin skozi okna in čez balkone,</w:t>
      </w:r>
    </w:p>
    <w:p w:rsidR="00D11500" w:rsidRDefault="000A1A19">
      <w:pPr>
        <w:numPr>
          <w:ilvl w:val="0"/>
          <w:numId w:val="5"/>
        </w:numPr>
        <w:pBdr>
          <w:top w:val="nil"/>
          <w:left w:val="nil"/>
          <w:bottom w:val="nil"/>
          <w:right w:val="nil"/>
          <w:between w:val="nil"/>
        </w:pBdr>
        <w:spacing w:after="0"/>
        <w:jc w:val="both"/>
      </w:pPr>
      <w:r>
        <w:rPr>
          <w:color w:val="000000"/>
        </w:rPr>
        <w:t>prinašanje, posedovanje, hranjenje, ponujanje in uživanje alkohola in ostalih drog,</w:t>
      </w:r>
    </w:p>
    <w:p w:rsidR="00D11500" w:rsidRDefault="000A1A19">
      <w:pPr>
        <w:numPr>
          <w:ilvl w:val="0"/>
          <w:numId w:val="5"/>
        </w:numPr>
        <w:pBdr>
          <w:top w:val="nil"/>
          <w:left w:val="nil"/>
          <w:bottom w:val="nil"/>
          <w:right w:val="nil"/>
          <w:between w:val="nil"/>
        </w:pBdr>
        <w:spacing w:after="0"/>
        <w:jc w:val="both"/>
      </w:pPr>
      <w:r>
        <w:rPr>
          <w:color w:val="000000"/>
        </w:rPr>
        <w:t>prihajanje v dom in prisotnost pod vplivom alkohola ali drugih drog,</w:t>
      </w:r>
    </w:p>
    <w:p w:rsidR="00D11500" w:rsidRDefault="000A1A19">
      <w:pPr>
        <w:numPr>
          <w:ilvl w:val="0"/>
          <w:numId w:val="5"/>
        </w:numPr>
        <w:pBdr>
          <w:top w:val="nil"/>
          <w:left w:val="nil"/>
          <w:bottom w:val="nil"/>
          <w:right w:val="nil"/>
          <w:between w:val="nil"/>
        </w:pBdr>
        <w:spacing w:after="0"/>
        <w:jc w:val="both"/>
      </w:pPr>
      <w:r>
        <w:rPr>
          <w:color w:val="000000"/>
        </w:rPr>
        <w:t>kajenje v vseh prostorih dijaškega doma in okolici, kjer to ni dovoljeno,</w:t>
      </w:r>
    </w:p>
    <w:p w:rsidR="00D11500" w:rsidRDefault="000A1A19">
      <w:pPr>
        <w:numPr>
          <w:ilvl w:val="0"/>
          <w:numId w:val="5"/>
        </w:numPr>
        <w:pBdr>
          <w:top w:val="nil"/>
          <w:left w:val="nil"/>
          <w:bottom w:val="nil"/>
          <w:right w:val="nil"/>
          <w:between w:val="nil"/>
        </w:pBdr>
        <w:spacing w:after="0"/>
        <w:jc w:val="both"/>
      </w:pPr>
      <w:r>
        <w:rPr>
          <w:color w:val="000000"/>
        </w:rPr>
        <w:t>prinašanje, posedovanje ter uporaba predmetov in sredstev, ki lahko ogrožajo varnost in zdravje ljudi in premožen</w:t>
      </w:r>
      <w:r>
        <w:rPr>
          <w:color w:val="000000"/>
        </w:rPr>
        <w:t>ja,</w:t>
      </w:r>
    </w:p>
    <w:p w:rsidR="00D11500" w:rsidRDefault="000A1A19">
      <w:pPr>
        <w:numPr>
          <w:ilvl w:val="0"/>
          <w:numId w:val="5"/>
        </w:numPr>
        <w:pBdr>
          <w:top w:val="nil"/>
          <w:left w:val="nil"/>
          <w:bottom w:val="nil"/>
          <w:right w:val="nil"/>
          <w:between w:val="nil"/>
        </w:pBdr>
        <w:spacing w:after="0"/>
        <w:jc w:val="both"/>
      </w:pPr>
      <w:r>
        <w:rPr>
          <w:color w:val="000000"/>
        </w:rPr>
        <w:t>ogrožanje varnosti in zdravja drugih in svojega,</w:t>
      </w:r>
    </w:p>
    <w:p w:rsidR="00D11500" w:rsidRDefault="000A1A19">
      <w:pPr>
        <w:numPr>
          <w:ilvl w:val="0"/>
          <w:numId w:val="5"/>
        </w:numPr>
        <w:pBdr>
          <w:top w:val="nil"/>
          <w:left w:val="nil"/>
          <w:bottom w:val="nil"/>
          <w:right w:val="nil"/>
          <w:between w:val="nil"/>
        </w:pBdr>
        <w:spacing w:after="0"/>
        <w:jc w:val="both"/>
      </w:pPr>
      <w:r>
        <w:rPr>
          <w:color w:val="000000"/>
        </w:rPr>
        <w:t>onesnaževanje in uničevanje žive in nežive narave, ogrožanje življenja živali in rastlin,</w:t>
      </w:r>
    </w:p>
    <w:p w:rsidR="00D11500" w:rsidRDefault="000A1A19">
      <w:pPr>
        <w:numPr>
          <w:ilvl w:val="0"/>
          <w:numId w:val="5"/>
        </w:numPr>
        <w:pBdr>
          <w:top w:val="nil"/>
          <w:left w:val="nil"/>
          <w:bottom w:val="nil"/>
          <w:right w:val="nil"/>
          <w:between w:val="nil"/>
        </w:pBdr>
        <w:jc w:val="both"/>
      </w:pPr>
      <w:r>
        <w:rPr>
          <w:color w:val="000000"/>
        </w:rPr>
        <w:t>kakršnokoli dejanje oz. opustitve dejanj, ki povzročajo materialno ali nematerialno škodo sebi ali drugim oz. ogr</w:t>
      </w:r>
      <w:r>
        <w:rPr>
          <w:color w:val="000000"/>
        </w:rPr>
        <w:t>ožajo ljudi, naravo, okolje, stvari in premoženje,</w:t>
      </w:r>
    </w:p>
    <w:p w:rsidR="00D11500" w:rsidRDefault="00D11500">
      <w:pPr>
        <w:pBdr>
          <w:top w:val="nil"/>
          <w:left w:val="nil"/>
          <w:bottom w:val="nil"/>
          <w:right w:val="nil"/>
          <w:between w:val="nil"/>
        </w:pBdr>
        <w:ind w:left="720"/>
        <w:jc w:val="both"/>
      </w:pPr>
    </w:p>
    <w:p w:rsidR="00D11500" w:rsidRDefault="000A1A19">
      <w:pPr>
        <w:jc w:val="center"/>
      </w:pPr>
      <w:r>
        <w:t>34. člen</w:t>
      </w:r>
    </w:p>
    <w:p w:rsidR="00D11500" w:rsidRDefault="000A1A19">
      <w:pPr>
        <w:jc w:val="center"/>
      </w:pPr>
      <w:r>
        <w:t>(odgovornost študentov)</w:t>
      </w:r>
    </w:p>
    <w:p w:rsidR="00D11500" w:rsidRDefault="000A1A19">
      <w:r>
        <w:t>Za neizpolnjevanje obveznosti ali opustitve dolžnosti, določenih v skladu s tem pravilnikom, in v primeru storjene težje ali najtežje kršitve študentu preneha pravica do bivanja v dijaškem domu.</w:t>
      </w:r>
    </w:p>
    <w:p w:rsidR="00D11500" w:rsidRDefault="00D11500"/>
    <w:p w:rsidR="00D11500" w:rsidRDefault="000A1A19">
      <w:pPr>
        <w:jc w:val="center"/>
      </w:pPr>
      <w:r>
        <w:t>35. člen</w:t>
      </w:r>
    </w:p>
    <w:p w:rsidR="00D11500" w:rsidRDefault="000A1A19">
      <w:pPr>
        <w:jc w:val="center"/>
      </w:pPr>
      <w:r>
        <w:t>(odgovornost dijakov)</w:t>
      </w:r>
    </w:p>
    <w:p w:rsidR="00D11500" w:rsidRDefault="000A1A19">
      <w:pPr>
        <w:jc w:val="both"/>
      </w:pPr>
      <w:r>
        <w:t>Dijaki so odgovorni za izpoln</w:t>
      </w:r>
      <w:r>
        <w:t>jevanje svojih dolžnosti in odgovarjajo za kršitve dolžnosti in drugih pravil, določenih s tem pravilnikom. Za storjene kršitve, neizpolnjevanje obveznosti ali opustitve dolžnosti, določenih v skladu s tem pravilnikom, se dijakom lahko izreče vzgojni ukrep</w:t>
      </w:r>
      <w:r>
        <w:t>.</w:t>
      </w:r>
    </w:p>
    <w:p w:rsidR="00D11500" w:rsidRDefault="000A1A19">
      <w:pPr>
        <w:jc w:val="both"/>
        <w:rPr>
          <w:b/>
          <w:bCs/>
        </w:rPr>
      </w:pPr>
      <w:r>
        <w:rPr>
          <w:b/>
          <w:bCs/>
        </w:rPr>
        <w:t>Kršitve dolžnosti, prepovedi in pravil delimo na lažje, težje in najtežje.</w:t>
      </w:r>
    </w:p>
    <w:p w:rsidR="00D11500" w:rsidRDefault="00D11500"/>
    <w:p w:rsidR="00D11500" w:rsidRDefault="000A1A19">
      <w:pPr>
        <w:pBdr>
          <w:top w:val="nil"/>
          <w:left w:val="nil"/>
          <w:bottom w:val="nil"/>
          <w:right w:val="nil"/>
          <w:between w:val="nil"/>
        </w:pBdr>
        <w:spacing w:after="0"/>
        <w:ind w:left="720"/>
        <w:jc w:val="center"/>
        <w:rPr>
          <w:color w:val="000000"/>
        </w:rPr>
      </w:pPr>
      <w:r>
        <w:t>36</w:t>
      </w:r>
      <w:r>
        <w:rPr>
          <w:color w:val="000000"/>
        </w:rPr>
        <w:t>. člen</w:t>
      </w:r>
    </w:p>
    <w:p w:rsidR="00D11500" w:rsidRDefault="000A1A19">
      <w:pPr>
        <w:pBdr>
          <w:top w:val="nil"/>
          <w:left w:val="nil"/>
          <w:bottom w:val="nil"/>
          <w:right w:val="nil"/>
          <w:between w:val="nil"/>
        </w:pBdr>
        <w:spacing w:after="0"/>
        <w:ind w:left="720"/>
        <w:jc w:val="center"/>
        <w:rPr>
          <w:color w:val="000000"/>
        </w:rPr>
      </w:pPr>
      <w:r>
        <w:rPr>
          <w:color w:val="000000"/>
        </w:rPr>
        <w:t>(lažje kršitve)</w:t>
      </w:r>
    </w:p>
    <w:p w:rsidR="00D11500" w:rsidRDefault="00D11500">
      <w:pPr>
        <w:pBdr>
          <w:top w:val="nil"/>
          <w:left w:val="nil"/>
          <w:bottom w:val="nil"/>
          <w:right w:val="nil"/>
          <w:between w:val="nil"/>
        </w:pBdr>
        <w:spacing w:after="0"/>
        <w:ind w:left="720"/>
        <w:rPr>
          <w:color w:val="000000"/>
        </w:rPr>
      </w:pPr>
    </w:p>
    <w:p w:rsidR="00D11500" w:rsidRDefault="000A1A19">
      <w:pPr>
        <w:numPr>
          <w:ilvl w:val="0"/>
          <w:numId w:val="5"/>
        </w:numPr>
        <w:pBdr>
          <w:top w:val="nil"/>
          <w:left w:val="nil"/>
          <w:bottom w:val="nil"/>
          <w:right w:val="nil"/>
          <w:between w:val="nil"/>
        </w:pBdr>
        <w:spacing w:after="0"/>
        <w:jc w:val="both"/>
      </w:pPr>
      <w:r>
        <w:rPr>
          <w:color w:val="000000"/>
        </w:rPr>
        <w:t>zamuda ali neopravičen izostanek iz doma ali učne ure,</w:t>
      </w:r>
    </w:p>
    <w:p w:rsidR="00D11500" w:rsidRDefault="000A1A19">
      <w:pPr>
        <w:numPr>
          <w:ilvl w:val="0"/>
          <w:numId w:val="5"/>
        </w:numPr>
        <w:pBdr>
          <w:top w:val="nil"/>
          <w:left w:val="nil"/>
          <w:bottom w:val="nil"/>
          <w:right w:val="nil"/>
          <w:between w:val="nil"/>
        </w:pBdr>
        <w:spacing w:after="0"/>
        <w:jc w:val="both"/>
      </w:pPr>
      <w:r>
        <w:rPr>
          <w:color w:val="000000"/>
        </w:rPr>
        <w:t>motenje vzgojno-izobraževalnega dela,</w:t>
      </w:r>
    </w:p>
    <w:p w:rsidR="00D11500" w:rsidRDefault="000A1A19">
      <w:pPr>
        <w:numPr>
          <w:ilvl w:val="0"/>
          <w:numId w:val="5"/>
        </w:numPr>
        <w:pBdr>
          <w:top w:val="nil"/>
          <w:left w:val="nil"/>
          <w:bottom w:val="nil"/>
          <w:right w:val="nil"/>
          <w:between w:val="nil"/>
        </w:pBdr>
        <w:spacing w:after="0"/>
        <w:jc w:val="both"/>
      </w:pPr>
      <w:r>
        <w:rPr>
          <w:color w:val="000000"/>
        </w:rPr>
        <w:t>večkratno zamujanje na učne ure,</w:t>
      </w:r>
    </w:p>
    <w:p w:rsidR="00D11500" w:rsidRDefault="000A1A19">
      <w:pPr>
        <w:numPr>
          <w:ilvl w:val="0"/>
          <w:numId w:val="5"/>
        </w:numPr>
        <w:pBdr>
          <w:top w:val="nil"/>
          <w:left w:val="nil"/>
          <w:bottom w:val="nil"/>
          <w:right w:val="nil"/>
          <w:between w:val="nil"/>
        </w:pBdr>
        <w:spacing w:after="0"/>
        <w:jc w:val="both"/>
      </w:pPr>
      <w:r>
        <w:rPr>
          <w:color w:val="000000"/>
        </w:rPr>
        <w:t>neopravičena odsotnost od organiziranih oblik vzgojno-izobraževalnega dela,</w:t>
      </w:r>
    </w:p>
    <w:p w:rsidR="00D11500" w:rsidRDefault="000A1A19">
      <w:pPr>
        <w:numPr>
          <w:ilvl w:val="0"/>
          <w:numId w:val="5"/>
        </w:numPr>
        <w:pBdr>
          <w:top w:val="nil"/>
          <w:left w:val="nil"/>
          <w:bottom w:val="nil"/>
          <w:right w:val="nil"/>
          <w:between w:val="nil"/>
        </w:pBdr>
        <w:spacing w:after="0"/>
        <w:jc w:val="both"/>
      </w:pPr>
      <w:r>
        <w:rPr>
          <w:color w:val="000000"/>
        </w:rPr>
        <w:t>neizpolnjevanje domskih obveznosti,</w:t>
      </w:r>
    </w:p>
    <w:p w:rsidR="00D11500" w:rsidRDefault="000A1A19">
      <w:pPr>
        <w:numPr>
          <w:ilvl w:val="0"/>
          <w:numId w:val="5"/>
        </w:numPr>
        <w:pBdr>
          <w:top w:val="nil"/>
          <w:left w:val="nil"/>
          <w:bottom w:val="nil"/>
          <w:right w:val="nil"/>
          <w:between w:val="nil"/>
        </w:pBdr>
        <w:spacing w:after="0"/>
        <w:jc w:val="both"/>
      </w:pPr>
      <w:r>
        <w:rPr>
          <w:color w:val="000000"/>
        </w:rPr>
        <w:t>neprimerno vedenje v domu,</w:t>
      </w:r>
    </w:p>
    <w:p w:rsidR="00D11500" w:rsidRDefault="000A1A19">
      <w:pPr>
        <w:numPr>
          <w:ilvl w:val="0"/>
          <w:numId w:val="5"/>
        </w:numPr>
        <w:pBdr>
          <w:top w:val="nil"/>
          <w:left w:val="nil"/>
          <w:bottom w:val="nil"/>
          <w:right w:val="nil"/>
          <w:between w:val="nil"/>
        </w:pBdr>
        <w:spacing w:after="0"/>
        <w:jc w:val="both"/>
      </w:pPr>
      <w:r>
        <w:rPr>
          <w:color w:val="000000"/>
        </w:rPr>
        <w:t>malomaren odnos do domskega premoženja,</w:t>
      </w:r>
    </w:p>
    <w:p w:rsidR="00D11500" w:rsidRDefault="000A1A19">
      <w:pPr>
        <w:numPr>
          <w:ilvl w:val="0"/>
          <w:numId w:val="5"/>
        </w:numPr>
        <w:pBdr>
          <w:top w:val="nil"/>
          <w:left w:val="nil"/>
          <w:bottom w:val="nil"/>
          <w:right w:val="nil"/>
          <w:between w:val="nil"/>
        </w:pBdr>
        <w:spacing w:after="0"/>
        <w:jc w:val="both"/>
      </w:pPr>
      <w:r>
        <w:rPr>
          <w:color w:val="000000"/>
        </w:rPr>
        <w:t>kršitev hišnega reda,</w:t>
      </w:r>
    </w:p>
    <w:p w:rsidR="00D11500" w:rsidRDefault="000A1A19">
      <w:pPr>
        <w:numPr>
          <w:ilvl w:val="0"/>
          <w:numId w:val="5"/>
        </w:numPr>
        <w:pBdr>
          <w:top w:val="nil"/>
          <w:left w:val="nil"/>
          <w:bottom w:val="nil"/>
          <w:right w:val="nil"/>
          <w:between w:val="nil"/>
        </w:pBdr>
        <w:jc w:val="both"/>
      </w:pPr>
      <w:r>
        <w:rPr>
          <w:color w:val="000000"/>
        </w:rPr>
        <w:t>krajša zamuda v dijaški dom z večernega izhoda.</w:t>
      </w:r>
    </w:p>
    <w:p w:rsidR="00D11500" w:rsidRDefault="00D11500">
      <w:pPr>
        <w:jc w:val="both"/>
      </w:pPr>
    </w:p>
    <w:p w:rsidR="00D11500" w:rsidRDefault="000A1A19">
      <w:pPr>
        <w:jc w:val="center"/>
      </w:pPr>
      <w:r>
        <w:t>37. čl</w:t>
      </w:r>
      <w:r>
        <w:t>en</w:t>
      </w:r>
    </w:p>
    <w:p w:rsidR="00D11500" w:rsidRDefault="000A1A19">
      <w:pPr>
        <w:jc w:val="center"/>
      </w:pPr>
      <w:r>
        <w:t>(težje kršitve)</w:t>
      </w:r>
    </w:p>
    <w:p w:rsidR="00D11500" w:rsidRDefault="000A1A19">
      <w:pPr>
        <w:numPr>
          <w:ilvl w:val="0"/>
          <w:numId w:val="5"/>
        </w:numPr>
        <w:pBdr>
          <w:top w:val="nil"/>
          <w:left w:val="nil"/>
          <w:bottom w:val="nil"/>
          <w:right w:val="nil"/>
          <w:between w:val="nil"/>
        </w:pBdr>
        <w:spacing w:after="0"/>
        <w:jc w:val="both"/>
      </w:pPr>
      <w:r>
        <w:rPr>
          <w:color w:val="000000"/>
        </w:rPr>
        <w:t>ponavljajoče se lažje kršitve ali njihovo stopnjevanje,</w:t>
      </w:r>
    </w:p>
    <w:p w:rsidR="00D11500" w:rsidRDefault="000A1A19">
      <w:pPr>
        <w:numPr>
          <w:ilvl w:val="0"/>
          <w:numId w:val="5"/>
        </w:numPr>
        <w:pBdr>
          <w:top w:val="nil"/>
          <w:left w:val="nil"/>
          <w:bottom w:val="nil"/>
          <w:right w:val="nil"/>
          <w:between w:val="nil"/>
        </w:pBdr>
        <w:spacing w:after="0"/>
        <w:jc w:val="both"/>
      </w:pPr>
      <w:r>
        <w:rPr>
          <w:color w:val="000000"/>
        </w:rPr>
        <w:t>neprimeren odnos do dijakov, vzgojiteljev in drugih delavcev doma,</w:t>
      </w:r>
    </w:p>
    <w:p w:rsidR="00D11500" w:rsidRDefault="000A1A19">
      <w:pPr>
        <w:numPr>
          <w:ilvl w:val="0"/>
          <w:numId w:val="5"/>
        </w:numPr>
        <w:pBdr>
          <w:top w:val="nil"/>
          <w:left w:val="nil"/>
          <w:bottom w:val="nil"/>
          <w:right w:val="nil"/>
          <w:between w:val="nil"/>
        </w:pBdr>
        <w:spacing w:after="0"/>
        <w:jc w:val="both"/>
      </w:pPr>
      <w:r>
        <w:rPr>
          <w:color w:val="000000"/>
        </w:rPr>
        <w:t>manjša kraja,</w:t>
      </w:r>
    </w:p>
    <w:p w:rsidR="00D11500" w:rsidRDefault="000A1A19">
      <w:pPr>
        <w:numPr>
          <w:ilvl w:val="0"/>
          <w:numId w:val="5"/>
        </w:numPr>
        <w:pBdr>
          <w:top w:val="nil"/>
          <w:left w:val="nil"/>
          <w:bottom w:val="nil"/>
          <w:right w:val="nil"/>
          <w:between w:val="nil"/>
        </w:pBdr>
        <w:spacing w:after="0"/>
        <w:jc w:val="both"/>
      </w:pPr>
      <w:r>
        <w:rPr>
          <w:color w:val="000000"/>
        </w:rPr>
        <w:t>nedovoljena nočna odsotnost iz dijaškega doma,</w:t>
      </w:r>
    </w:p>
    <w:p w:rsidR="00D11500" w:rsidRDefault="000A1A19">
      <w:pPr>
        <w:numPr>
          <w:ilvl w:val="0"/>
          <w:numId w:val="5"/>
        </w:numPr>
        <w:pBdr>
          <w:top w:val="nil"/>
          <w:left w:val="nil"/>
          <w:bottom w:val="nil"/>
          <w:right w:val="nil"/>
          <w:between w:val="nil"/>
        </w:pBdr>
        <w:spacing w:after="0"/>
        <w:jc w:val="both"/>
      </w:pPr>
      <w:r>
        <w:rPr>
          <w:color w:val="000000"/>
        </w:rPr>
        <w:t>ponarejanje opravičil, podpisov staršev, vzgojiteljev ali ostalih zaposlenih,</w:t>
      </w:r>
    </w:p>
    <w:p w:rsidR="00D11500" w:rsidRDefault="000A1A19">
      <w:pPr>
        <w:numPr>
          <w:ilvl w:val="0"/>
          <w:numId w:val="5"/>
        </w:numPr>
        <w:pBdr>
          <w:top w:val="nil"/>
          <w:left w:val="nil"/>
          <w:bottom w:val="nil"/>
          <w:right w:val="nil"/>
          <w:between w:val="nil"/>
        </w:pBdr>
        <w:spacing w:after="0"/>
        <w:jc w:val="both"/>
      </w:pPr>
      <w:r>
        <w:rPr>
          <w:color w:val="000000"/>
        </w:rPr>
        <w:t>neupoštevanje določil o varstvu pri delu in o protipožarni varnosti v domu,</w:t>
      </w:r>
    </w:p>
    <w:p w:rsidR="00D11500" w:rsidRDefault="000A1A19">
      <w:pPr>
        <w:numPr>
          <w:ilvl w:val="0"/>
          <w:numId w:val="6"/>
        </w:numPr>
        <w:pBdr>
          <w:top w:val="nil"/>
          <w:left w:val="nil"/>
          <w:bottom w:val="nil"/>
          <w:right w:val="nil"/>
          <w:between w:val="nil"/>
        </w:pBdr>
        <w:spacing w:after="0"/>
        <w:jc w:val="both"/>
      </w:pPr>
      <w:r>
        <w:rPr>
          <w:color w:val="000000"/>
        </w:rPr>
        <w:t>prinašanje in uporaba predmetov in sredstev, ki lahko ogrozijo varnost ljudi in premoženje doma,</w:t>
      </w:r>
    </w:p>
    <w:p w:rsidR="00D11500" w:rsidRDefault="000A1A19">
      <w:pPr>
        <w:numPr>
          <w:ilvl w:val="0"/>
          <w:numId w:val="6"/>
        </w:numPr>
        <w:pBdr>
          <w:top w:val="nil"/>
          <w:left w:val="nil"/>
          <w:bottom w:val="nil"/>
          <w:right w:val="nil"/>
          <w:between w:val="nil"/>
        </w:pBdr>
        <w:spacing w:after="0"/>
        <w:jc w:val="both"/>
      </w:pPr>
      <w:r>
        <w:rPr>
          <w:color w:val="000000"/>
        </w:rPr>
        <w:t>metan</w:t>
      </w:r>
      <w:r>
        <w:rPr>
          <w:color w:val="000000"/>
        </w:rPr>
        <w:t>je kakršnih koli predmetov skozi okna,</w:t>
      </w:r>
    </w:p>
    <w:p w:rsidR="00D11500" w:rsidRDefault="000A1A19">
      <w:pPr>
        <w:numPr>
          <w:ilvl w:val="0"/>
          <w:numId w:val="6"/>
        </w:numPr>
        <w:pBdr>
          <w:top w:val="nil"/>
          <w:left w:val="nil"/>
          <w:bottom w:val="nil"/>
          <w:right w:val="nil"/>
          <w:between w:val="nil"/>
        </w:pBdr>
        <w:spacing w:after="0"/>
        <w:jc w:val="both"/>
      </w:pPr>
      <w:r>
        <w:rPr>
          <w:color w:val="000000"/>
        </w:rPr>
        <w:t>sprejemanje zunanjih obiskov brez dovoljenja vzgojitelja,</w:t>
      </w:r>
    </w:p>
    <w:p w:rsidR="00D11500" w:rsidRDefault="000A1A19">
      <w:pPr>
        <w:numPr>
          <w:ilvl w:val="0"/>
          <w:numId w:val="6"/>
        </w:numPr>
        <w:pBdr>
          <w:top w:val="nil"/>
          <w:left w:val="nil"/>
          <w:bottom w:val="nil"/>
          <w:right w:val="nil"/>
          <w:between w:val="nil"/>
        </w:pBdr>
        <w:spacing w:after="0"/>
        <w:jc w:val="both"/>
      </w:pPr>
      <w:r>
        <w:rPr>
          <w:color w:val="000000"/>
        </w:rPr>
        <w:t>obiski in omogočanje obiskov v sobah nasprotnega spola brez dovoljenja vzgojitelja,</w:t>
      </w:r>
    </w:p>
    <w:p w:rsidR="00D11500" w:rsidRDefault="000A1A19">
      <w:pPr>
        <w:numPr>
          <w:ilvl w:val="0"/>
          <w:numId w:val="6"/>
        </w:numPr>
        <w:pBdr>
          <w:top w:val="nil"/>
          <w:left w:val="nil"/>
          <w:bottom w:val="nil"/>
          <w:right w:val="nil"/>
          <w:between w:val="nil"/>
        </w:pBdr>
        <w:spacing w:after="0"/>
        <w:jc w:val="both"/>
      </w:pPr>
      <w:r>
        <w:rPr>
          <w:color w:val="000000"/>
        </w:rPr>
        <w:t>daljša, namerna zamuda v dijaški dom z večernega izhoda,</w:t>
      </w:r>
    </w:p>
    <w:p w:rsidR="00D11500" w:rsidRDefault="000A1A19">
      <w:pPr>
        <w:numPr>
          <w:ilvl w:val="0"/>
          <w:numId w:val="6"/>
        </w:numPr>
        <w:pBdr>
          <w:top w:val="nil"/>
          <w:left w:val="nil"/>
          <w:bottom w:val="nil"/>
          <w:right w:val="nil"/>
          <w:between w:val="nil"/>
        </w:pBdr>
        <w:spacing w:after="0"/>
        <w:jc w:val="both"/>
      </w:pPr>
      <w:r>
        <w:rPr>
          <w:color w:val="000000"/>
        </w:rPr>
        <w:t>kajenje v sobi ozi</w:t>
      </w:r>
      <w:r>
        <w:rPr>
          <w:color w:val="000000"/>
        </w:rPr>
        <w:t>roma na n</w:t>
      </w:r>
      <w:r>
        <w:t>edovoljenem</w:t>
      </w:r>
      <w:r>
        <w:rPr>
          <w:color w:val="000000"/>
        </w:rPr>
        <w:t xml:space="preserve"> območju dijaškega doma,</w:t>
      </w:r>
    </w:p>
    <w:p w:rsidR="00D11500" w:rsidRDefault="000A1A19">
      <w:pPr>
        <w:numPr>
          <w:ilvl w:val="0"/>
          <w:numId w:val="6"/>
        </w:numPr>
        <w:pBdr>
          <w:top w:val="nil"/>
          <w:left w:val="nil"/>
          <w:bottom w:val="nil"/>
          <w:right w:val="nil"/>
          <w:between w:val="nil"/>
        </w:pBdr>
        <w:spacing w:after="0"/>
        <w:jc w:val="both"/>
      </w:pPr>
      <w:r>
        <w:rPr>
          <w:color w:val="000000"/>
        </w:rPr>
        <w:t>prihod v dom pod vplivom alkohola,</w:t>
      </w:r>
    </w:p>
    <w:p w:rsidR="00D11500" w:rsidRDefault="000A1A19">
      <w:pPr>
        <w:numPr>
          <w:ilvl w:val="0"/>
          <w:numId w:val="6"/>
        </w:numPr>
        <w:pBdr>
          <w:top w:val="nil"/>
          <w:left w:val="nil"/>
          <w:bottom w:val="nil"/>
          <w:right w:val="nil"/>
          <w:between w:val="nil"/>
        </w:pBdr>
        <w:spacing w:after="0"/>
        <w:jc w:val="both"/>
      </w:pPr>
      <w:r>
        <w:rPr>
          <w:color w:val="000000"/>
        </w:rPr>
        <w:t>snemanje dijakov in zaposlenih brez njihovega soglasja,</w:t>
      </w:r>
    </w:p>
    <w:p w:rsidR="00D11500" w:rsidRDefault="000A1A19">
      <w:pPr>
        <w:numPr>
          <w:ilvl w:val="0"/>
          <w:numId w:val="6"/>
        </w:numPr>
        <w:pBdr>
          <w:top w:val="nil"/>
          <w:left w:val="nil"/>
          <w:bottom w:val="nil"/>
          <w:right w:val="nil"/>
          <w:between w:val="nil"/>
        </w:pBdr>
        <w:jc w:val="both"/>
      </w:pPr>
      <w:r>
        <w:rPr>
          <w:color w:val="000000"/>
        </w:rPr>
        <w:t>dejanja, ki škodujejo ugledu doma.</w:t>
      </w:r>
    </w:p>
    <w:p w:rsidR="00D11500" w:rsidRDefault="00D11500">
      <w:pPr>
        <w:jc w:val="center"/>
      </w:pPr>
    </w:p>
    <w:p w:rsidR="00D11500" w:rsidRDefault="000A1A19">
      <w:pPr>
        <w:jc w:val="center"/>
      </w:pPr>
      <w:r>
        <w:t>38. člen</w:t>
      </w:r>
    </w:p>
    <w:p w:rsidR="00D11500" w:rsidRDefault="000A1A19">
      <w:pPr>
        <w:jc w:val="center"/>
      </w:pPr>
      <w:r>
        <w:t>(najtežje kršitve)</w:t>
      </w:r>
    </w:p>
    <w:p w:rsidR="00D11500" w:rsidRDefault="000A1A19">
      <w:pPr>
        <w:numPr>
          <w:ilvl w:val="0"/>
          <w:numId w:val="6"/>
        </w:numPr>
        <w:pBdr>
          <w:top w:val="nil"/>
          <w:left w:val="nil"/>
          <w:bottom w:val="nil"/>
          <w:right w:val="nil"/>
          <w:between w:val="nil"/>
        </w:pBdr>
        <w:spacing w:after="0"/>
        <w:jc w:val="both"/>
      </w:pPr>
      <w:r>
        <w:rPr>
          <w:color w:val="000000"/>
        </w:rPr>
        <w:t>ponavljajoče se težje kršitve ali njihovo stopnjevanje,</w:t>
      </w:r>
    </w:p>
    <w:p w:rsidR="00D11500" w:rsidRDefault="000A1A19">
      <w:pPr>
        <w:numPr>
          <w:ilvl w:val="0"/>
          <w:numId w:val="6"/>
        </w:numPr>
        <w:pBdr>
          <w:top w:val="nil"/>
          <w:left w:val="nil"/>
          <w:bottom w:val="nil"/>
          <w:right w:val="nil"/>
          <w:between w:val="nil"/>
        </w:pBdr>
        <w:spacing w:after="0"/>
        <w:jc w:val="both"/>
      </w:pPr>
      <w:r>
        <w:rPr>
          <w:color w:val="000000"/>
        </w:rPr>
        <w:t>ogrožanje življenja, psihično in fizično nasilje, spolno nasilje, nasilno izražanje</w:t>
      </w:r>
    </w:p>
    <w:p w:rsidR="00D11500" w:rsidRDefault="000A1A19">
      <w:pPr>
        <w:numPr>
          <w:ilvl w:val="0"/>
          <w:numId w:val="7"/>
        </w:numPr>
        <w:pBdr>
          <w:top w:val="nil"/>
          <w:left w:val="nil"/>
          <w:bottom w:val="nil"/>
          <w:right w:val="nil"/>
          <w:between w:val="nil"/>
        </w:pBdr>
        <w:spacing w:after="0"/>
        <w:jc w:val="both"/>
      </w:pPr>
      <w:r>
        <w:rPr>
          <w:color w:val="000000"/>
        </w:rPr>
        <w:t>nestrpnosti do različnosti ljudi,</w:t>
      </w:r>
    </w:p>
    <w:p w:rsidR="00D11500" w:rsidRDefault="000A1A19">
      <w:pPr>
        <w:numPr>
          <w:ilvl w:val="0"/>
          <w:numId w:val="7"/>
        </w:numPr>
        <w:pBdr>
          <w:top w:val="nil"/>
          <w:left w:val="nil"/>
          <w:bottom w:val="nil"/>
          <w:right w:val="nil"/>
          <w:between w:val="nil"/>
        </w:pBdr>
        <w:spacing w:after="0"/>
        <w:jc w:val="both"/>
      </w:pPr>
      <w:r>
        <w:rPr>
          <w:color w:val="000000"/>
        </w:rPr>
        <w:t>prihod v dom pod vplivom drog oz. prepovedanih substanc,</w:t>
      </w:r>
    </w:p>
    <w:p w:rsidR="00D11500" w:rsidRDefault="000A1A19">
      <w:pPr>
        <w:numPr>
          <w:ilvl w:val="0"/>
          <w:numId w:val="7"/>
        </w:numPr>
        <w:pBdr>
          <w:top w:val="nil"/>
          <w:left w:val="nil"/>
          <w:bottom w:val="nil"/>
          <w:right w:val="nil"/>
          <w:between w:val="nil"/>
        </w:pBdr>
        <w:spacing w:after="0"/>
        <w:jc w:val="both"/>
      </w:pPr>
      <w:r>
        <w:rPr>
          <w:color w:val="000000"/>
        </w:rPr>
        <w:t>posedovanje in uživanje alkohola ali drog ali prepovedanih substanc v domu,</w:t>
      </w:r>
    </w:p>
    <w:p w:rsidR="00D11500" w:rsidRDefault="000A1A19">
      <w:pPr>
        <w:numPr>
          <w:ilvl w:val="0"/>
          <w:numId w:val="7"/>
        </w:numPr>
        <w:pBdr>
          <w:top w:val="nil"/>
          <w:left w:val="nil"/>
          <w:bottom w:val="nil"/>
          <w:right w:val="nil"/>
          <w:between w:val="nil"/>
        </w:pBdr>
        <w:spacing w:after="0"/>
        <w:jc w:val="both"/>
      </w:pPr>
      <w:r>
        <w:rPr>
          <w:color w:val="000000"/>
        </w:rPr>
        <w:t>proda</w:t>
      </w:r>
      <w:r>
        <w:rPr>
          <w:color w:val="000000"/>
        </w:rPr>
        <w:t xml:space="preserve">ja drog ali napeljevanje k uživanju drog </w:t>
      </w:r>
      <w:r>
        <w:t>oz. prepovedanih substanc,</w:t>
      </w:r>
    </w:p>
    <w:p w:rsidR="00D11500" w:rsidRDefault="000A1A19">
      <w:pPr>
        <w:numPr>
          <w:ilvl w:val="0"/>
          <w:numId w:val="7"/>
        </w:numPr>
        <w:pBdr>
          <w:top w:val="nil"/>
          <w:left w:val="nil"/>
          <w:bottom w:val="nil"/>
          <w:right w:val="nil"/>
          <w:between w:val="nil"/>
        </w:pBdr>
        <w:spacing w:after="0"/>
        <w:jc w:val="both"/>
      </w:pPr>
      <w:r>
        <w:rPr>
          <w:color w:val="000000"/>
        </w:rPr>
        <w:t>namerno poškodovanje domskega premoženja in premoženja dijakov, vzgojiteljev ter drugih delavcev doma,</w:t>
      </w:r>
    </w:p>
    <w:p w:rsidR="00D11500" w:rsidRDefault="000A1A19">
      <w:pPr>
        <w:numPr>
          <w:ilvl w:val="0"/>
          <w:numId w:val="7"/>
        </w:numPr>
        <w:pBdr>
          <w:top w:val="nil"/>
          <w:left w:val="nil"/>
          <w:bottom w:val="nil"/>
          <w:right w:val="nil"/>
          <w:between w:val="nil"/>
        </w:pBdr>
        <w:spacing w:after="0"/>
        <w:jc w:val="both"/>
      </w:pPr>
      <w:r>
        <w:rPr>
          <w:color w:val="000000"/>
        </w:rPr>
        <w:t>namerne kršitve pravil o varstvu pri delu in protipožarne varnosti ter drugih predpis</w:t>
      </w:r>
      <w:r>
        <w:rPr>
          <w:color w:val="000000"/>
        </w:rPr>
        <w:t>ov, zlasti kadar je zaradi teh kršitev ogroženo življenje ljudi,</w:t>
      </w:r>
    </w:p>
    <w:p w:rsidR="00D11500" w:rsidRDefault="000A1A19">
      <w:pPr>
        <w:numPr>
          <w:ilvl w:val="0"/>
          <w:numId w:val="7"/>
        </w:numPr>
        <w:pBdr>
          <w:top w:val="nil"/>
          <w:left w:val="nil"/>
          <w:bottom w:val="nil"/>
          <w:right w:val="nil"/>
          <w:between w:val="nil"/>
        </w:pBdr>
        <w:spacing w:after="0"/>
        <w:jc w:val="both"/>
      </w:pPr>
      <w:r>
        <w:rPr>
          <w:color w:val="000000"/>
        </w:rPr>
        <w:t>ponarejanje in uničevanje domskih dokumentov in evidenc oziroma javnih listin,</w:t>
      </w:r>
    </w:p>
    <w:p w:rsidR="00D11500" w:rsidRDefault="000A1A19">
      <w:pPr>
        <w:numPr>
          <w:ilvl w:val="0"/>
          <w:numId w:val="7"/>
        </w:numPr>
        <w:pBdr>
          <w:top w:val="nil"/>
          <w:left w:val="nil"/>
          <w:bottom w:val="nil"/>
          <w:right w:val="nil"/>
          <w:between w:val="nil"/>
        </w:pBdr>
        <w:spacing w:after="0"/>
        <w:jc w:val="both"/>
      </w:pPr>
      <w:r>
        <w:rPr>
          <w:color w:val="000000"/>
        </w:rPr>
        <w:t>grožnje s sredstvi, ki lahko ogrožajo varnost ljudi in premoženja,</w:t>
      </w:r>
    </w:p>
    <w:p w:rsidR="00D11500" w:rsidRDefault="000A1A19">
      <w:pPr>
        <w:numPr>
          <w:ilvl w:val="0"/>
          <w:numId w:val="7"/>
        </w:numPr>
        <w:pBdr>
          <w:top w:val="nil"/>
          <w:left w:val="nil"/>
          <w:bottom w:val="nil"/>
          <w:right w:val="nil"/>
          <w:between w:val="nil"/>
        </w:pBdr>
        <w:spacing w:after="0"/>
        <w:jc w:val="both"/>
      </w:pPr>
      <w:r>
        <w:rPr>
          <w:color w:val="000000"/>
        </w:rPr>
        <w:t>kraja, vlom,</w:t>
      </w:r>
    </w:p>
    <w:p w:rsidR="00D11500" w:rsidRDefault="000A1A19">
      <w:pPr>
        <w:numPr>
          <w:ilvl w:val="0"/>
          <w:numId w:val="7"/>
        </w:numPr>
        <w:pBdr>
          <w:top w:val="nil"/>
          <w:left w:val="nil"/>
          <w:bottom w:val="nil"/>
          <w:right w:val="nil"/>
          <w:between w:val="nil"/>
        </w:pBdr>
        <w:spacing w:after="0"/>
        <w:jc w:val="both"/>
      </w:pPr>
      <w:r>
        <w:rPr>
          <w:color w:val="000000"/>
        </w:rPr>
        <w:t>ponarejanje drugih uradnih dokumentov,</w:t>
      </w:r>
    </w:p>
    <w:p w:rsidR="00D11500" w:rsidRDefault="000A1A19">
      <w:pPr>
        <w:numPr>
          <w:ilvl w:val="0"/>
          <w:numId w:val="7"/>
        </w:numPr>
        <w:pBdr>
          <w:top w:val="nil"/>
          <w:left w:val="nil"/>
          <w:bottom w:val="nil"/>
          <w:right w:val="nil"/>
          <w:between w:val="nil"/>
        </w:pBdr>
        <w:spacing w:after="0"/>
        <w:jc w:val="both"/>
      </w:pPr>
      <w:r>
        <w:rPr>
          <w:color w:val="000000"/>
        </w:rPr>
        <w:t>večkratna nedovoljena nočna odsotnost iz dijaškega doma,</w:t>
      </w:r>
    </w:p>
    <w:p w:rsidR="00D11500" w:rsidRDefault="000A1A19">
      <w:pPr>
        <w:numPr>
          <w:ilvl w:val="0"/>
          <w:numId w:val="7"/>
        </w:numPr>
        <w:pBdr>
          <w:top w:val="nil"/>
          <w:left w:val="nil"/>
          <w:bottom w:val="nil"/>
          <w:right w:val="nil"/>
          <w:between w:val="nil"/>
        </w:pBdr>
        <w:spacing w:after="0"/>
        <w:jc w:val="both"/>
      </w:pPr>
      <w:r>
        <w:rPr>
          <w:color w:val="000000"/>
        </w:rPr>
        <w:t>neopravičeno izostajanje od učnih ur nad 25 dni v posameznem šolskem letu,</w:t>
      </w:r>
    </w:p>
    <w:p w:rsidR="00D11500" w:rsidRDefault="000A1A19">
      <w:pPr>
        <w:numPr>
          <w:ilvl w:val="0"/>
          <w:numId w:val="7"/>
        </w:numPr>
        <w:pBdr>
          <w:top w:val="nil"/>
          <w:left w:val="nil"/>
          <w:bottom w:val="nil"/>
          <w:right w:val="nil"/>
          <w:between w:val="nil"/>
        </w:pBdr>
        <w:spacing w:after="0"/>
        <w:jc w:val="both"/>
      </w:pPr>
      <w:r>
        <w:rPr>
          <w:color w:val="000000"/>
        </w:rPr>
        <w:t>prenočevanje v oddelkih nasprotnega spola oziroma omogočanje prenočevanja tujim osebam v prostorih doma,</w:t>
      </w:r>
    </w:p>
    <w:p w:rsidR="00875345" w:rsidRDefault="000A1A19" w:rsidP="00875345">
      <w:pPr>
        <w:numPr>
          <w:ilvl w:val="0"/>
          <w:numId w:val="7"/>
        </w:numPr>
        <w:pBdr>
          <w:top w:val="nil"/>
          <w:left w:val="nil"/>
          <w:bottom w:val="nil"/>
          <w:right w:val="nil"/>
          <w:between w:val="nil"/>
        </w:pBdr>
        <w:spacing w:after="0" w:line="240" w:lineRule="auto"/>
        <w:jc w:val="both"/>
      </w:pPr>
      <w:r>
        <w:t>vdiranje v zasebnost dijakov ali drugih oseb, vsako fotografiranje ali snemanje oseb brez njihove privolitve ter shranjevanje, objavljanje in posredova</w:t>
      </w:r>
      <w:r>
        <w:t xml:space="preserve">nje slikovnega oziroma </w:t>
      </w:r>
      <w:proofErr w:type="spellStart"/>
      <w:r>
        <w:t>videomateriala,</w:t>
      </w:r>
      <w:proofErr w:type="spellEnd"/>
    </w:p>
    <w:p w:rsidR="00D11500" w:rsidRDefault="000A1A19" w:rsidP="00875345">
      <w:pPr>
        <w:numPr>
          <w:ilvl w:val="0"/>
          <w:numId w:val="7"/>
        </w:numPr>
        <w:pBdr>
          <w:top w:val="nil"/>
          <w:left w:val="nil"/>
          <w:bottom w:val="nil"/>
          <w:right w:val="nil"/>
          <w:between w:val="nil"/>
        </w:pBdr>
        <w:spacing w:after="0" w:line="240" w:lineRule="auto"/>
        <w:jc w:val="both"/>
      </w:pPr>
      <w:r w:rsidRPr="00875345">
        <w:rPr>
          <w:color w:val="000000"/>
        </w:rPr>
        <w:t>vdor v varovani podatkovni sistem</w:t>
      </w:r>
    </w:p>
    <w:p w:rsidR="00D11500" w:rsidRDefault="00D11500">
      <w:pPr>
        <w:jc w:val="center"/>
      </w:pPr>
    </w:p>
    <w:p w:rsidR="00D11500" w:rsidRDefault="00D11500">
      <w:pPr>
        <w:jc w:val="center"/>
      </w:pPr>
    </w:p>
    <w:p w:rsidR="00D11500" w:rsidRPr="00875345" w:rsidRDefault="000A1A19">
      <w:pPr>
        <w:jc w:val="center"/>
        <w:rPr>
          <w:b/>
        </w:rPr>
      </w:pPr>
      <w:r w:rsidRPr="00875345">
        <w:rPr>
          <w:b/>
        </w:rPr>
        <w:t>Postopek vzgojnega ukrepanja</w:t>
      </w:r>
    </w:p>
    <w:p w:rsidR="00D11500" w:rsidRDefault="000A1A19">
      <w:pPr>
        <w:jc w:val="center"/>
      </w:pPr>
      <w:r>
        <w:t>39. člen</w:t>
      </w:r>
    </w:p>
    <w:p w:rsidR="00D11500" w:rsidRDefault="000A1A19">
      <w:pPr>
        <w:jc w:val="center"/>
      </w:pPr>
      <w:r>
        <w:t>(vzgojna obravnava)</w:t>
      </w:r>
    </w:p>
    <w:p w:rsidR="00D11500" w:rsidRDefault="000A1A19">
      <w:pPr>
        <w:jc w:val="both"/>
      </w:pPr>
      <w:r>
        <w:t>Namen vzgojnega ukrepanja je, da se dijaku, ki je storil kršitev, na podlagi individualne obravnave s konkretnimi vzgojnimi</w:t>
      </w:r>
      <w:r>
        <w:t xml:space="preserve"> ukrepi pomaga pri zavedanju o teži in posledicah storjene kršitve.</w:t>
      </w:r>
    </w:p>
    <w:p w:rsidR="00D11500" w:rsidRDefault="000A1A19">
      <w:pPr>
        <w:jc w:val="both"/>
      </w:pPr>
      <w:r>
        <w:t>Vzgojitelj seznanja dijake s pravili, dolžnostmi in prepovedmi, ki veljajo v dijaškem domu, in jih opozarja na možne posledice kršitev. Pri obravnavi vzgojne problematike v dijaškem domu v</w:t>
      </w:r>
      <w:r>
        <w:t>zgojitelj sodeluje s starši dijaka, vodjo doma, svetovalno službo in z drugimi strokovnimi službami in osebami zunaj dijaškega doma.</w:t>
      </w:r>
    </w:p>
    <w:p w:rsidR="00D11500" w:rsidRDefault="000A1A19">
      <w:pPr>
        <w:jc w:val="both"/>
      </w:pPr>
      <w:r>
        <w:t>Strokovni delavec ima pravico do vpogleda v dijaško sobo in začasen odvzem predmetov, ki motijo učni proces, ogrožajo varno</w:t>
      </w:r>
      <w:r>
        <w:t>st dijakov ali bi povzročili materialno škodo. Pregled se opravi v prisotnosti stanovalcev sobe.</w:t>
      </w:r>
    </w:p>
    <w:p w:rsidR="00D11500" w:rsidRDefault="000A1A19">
      <w:pPr>
        <w:jc w:val="both"/>
      </w:pPr>
      <w:r>
        <w:t xml:space="preserve">Enako velja v primeru suma posedovanja alkohola ali droge. V kolikor obstaja utemeljen sum, da je dijak pod vplivom alkohola ali drugih prepovedanih substanc, </w:t>
      </w:r>
      <w:r>
        <w:t xml:space="preserve">ga vzgojitelj testira (podpisana izjava starša / skrbnika).                                                                                                      </w:t>
      </w:r>
    </w:p>
    <w:p w:rsidR="00D11500" w:rsidRDefault="00D11500">
      <w:pPr>
        <w:jc w:val="both"/>
      </w:pPr>
    </w:p>
    <w:p w:rsidR="00D11500" w:rsidRDefault="000A1A19">
      <w:pPr>
        <w:jc w:val="center"/>
      </w:pPr>
      <w:r>
        <w:t>40. člen</w:t>
      </w:r>
    </w:p>
    <w:p w:rsidR="00D11500" w:rsidRDefault="000A1A19">
      <w:pPr>
        <w:jc w:val="center"/>
      </w:pPr>
      <w:r>
        <w:t>(uvedba vzgojnega ukrepanja)</w:t>
      </w:r>
    </w:p>
    <w:p w:rsidR="00D11500" w:rsidRDefault="000A1A19">
      <w:pPr>
        <w:jc w:val="both"/>
      </w:pPr>
      <w:r>
        <w:t>Predlog za začetek postopka izreka vzgojnega ukrepa zaradi storjene kršitve lahko poda vsak delavec doma. Postopek izrekanja vzgojnih ukrepov vodi vzgojitelj oziroma ravnatelj, če gre za kršitev, ki lahko vodi do izključitve iz dijaškega doma.</w:t>
      </w:r>
    </w:p>
    <w:p w:rsidR="00D11500" w:rsidRDefault="000A1A19">
      <w:pPr>
        <w:jc w:val="both"/>
      </w:pPr>
      <w:r>
        <w:t>Pri določanj</w:t>
      </w:r>
      <w:r>
        <w:t>u vzgojnega ukrepa je treba upoštevati osebnostno zrelost dijaka, nagibe, ki so vodili do storjene kršitve, okoliščine, v katerih je bilo dejanje storjeno, postopnost, pedagoške posledice in okoliščine, pomembne za izrek ukrepa.</w:t>
      </w:r>
    </w:p>
    <w:p w:rsidR="00D11500" w:rsidRDefault="000A1A19">
      <w:pPr>
        <w:jc w:val="both"/>
      </w:pPr>
      <w:r>
        <w:t>O uvedbi in poteku postopka</w:t>
      </w:r>
      <w:r>
        <w:t xml:space="preserve"> izreka vzgojnega ukrepa vodi vzgojitelj pisno dokumentacijo, ki vsebuje uvedbo postopka, zapisnik zagovora z dijakom in starši, odločitev o vzgojnem ukrepu in sklep o izdaji in veljavnosti ukrepa. Za kršitve, zaradi katerih se izreče vzgojni ukrep opomin </w:t>
      </w:r>
      <w:r>
        <w:t>ali ukor, se postopek vzgojnega ukrepanja uvede najpozneje v tridesetih dneh od dneva, ko se je izvedelo za kršitev, ki jo je storil dijak.</w:t>
      </w:r>
    </w:p>
    <w:p w:rsidR="00875345" w:rsidRDefault="00875345">
      <w:pPr>
        <w:jc w:val="both"/>
      </w:pPr>
    </w:p>
    <w:p w:rsidR="00D11500" w:rsidRDefault="000A1A19">
      <w:pPr>
        <w:jc w:val="center"/>
      </w:pPr>
      <w:r>
        <w:t>41. člen</w:t>
      </w:r>
    </w:p>
    <w:p w:rsidR="00D11500" w:rsidRDefault="000A1A19">
      <w:pPr>
        <w:jc w:val="center"/>
      </w:pPr>
      <w:r>
        <w:t>(vzgojni ukrepi)</w:t>
      </w:r>
    </w:p>
    <w:p w:rsidR="00D11500" w:rsidRDefault="000A1A19">
      <w:pPr>
        <w:jc w:val="both"/>
      </w:pPr>
      <w:r>
        <w:t>Za kršitve, določene s tem pravilnikom, se dijakom lahko izreče vzgojni ukrep. Vzgojni ukr</w:t>
      </w:r>
      <w:r>
        <w:t>epi so alternativni vzgojni ukrep, opomin, ukor in izključitev iz dijaškega doma. Za izrečen opomin in ukor se lahko dijaku izreče tudi finančna kazen v skladu s cenikom iz LDN šole.</w:t>
      </w:r>
    </w:p>
    <w:p w:rsidR="00D11500" w:rsidRDefault="000A1A19">
      <w:pPr>
        <w:jc w:val="both"/>
      </w:pPr>
      <w:r>
        <w:t>Opomin se lahko izreče za storjeno lažjo kršitev ali za več lažjih kršite</w:t>
      </w:r>
      <w:r>
        <w:t>v. Ukor se lahko izreče za več lažjih kršitev oziroma za težjo kršitev. Izključitev iz dijaškega doma se lahko izreče za storjene najtežje kršitve oziroma za več ponavljajočih se težjih kršitev.</w:t>
      </w:r>
    </w:p>
    <w:p w:rsidR="00D11500" w:rsidRDefault="00D11500">
      <w:pPr>
        <w:jc w:val="both"/>
      </w:pPr>
    </w:p>
    <w:p w:rsidR="00D11500" w:rsidRDefault="000A1A19">
      <w:pPr>
        <w:jc w:val="center"/>
      </w:pPr>
      <w:r>
        <w:t>42. člen</w:t>
      </w:r>
    </w:p>
    <w:p w:rsidR="00D11500" w:rsidRDefault="000A1A19">
      <w:pPr>
        <w:jc w:val="center"/>
      </w:pPr>
      <w:r>
        <w:t>(alternativni vzgojni ukrep)</w:t>
      </w:r>
    </w:p>
    <w:p w:rsidR="00D11500" w:rsidRDefault="000A1A19">
      <w:pPr>
        <w:jc w:val="both"/>
      </w:pPr>
      <w:r>
        <w:t>Alternativni vzgojni u</w:t>
      </w:r>
      <w:r>
        <w:t>krep je metoda vzgoje, ki se uporablja kot nadomestilo za klasične kazenske ukrepe. Njegov namen je spodbujati pozitivno vedenje in razvijati odgovornejše ravnanje pri dijakih. Alternativni vzgojni ukrep se dijaku lahko izreče ob lažjih kršitvah oziroma ta</w:t>
      </w:r>
      <w:r>
        <w:t>krat, ko vzgojitelj presodi, da ima lahko ta izrek večji vzgojni učinek.</w:t>
      </w:r>
    </w:p>
    <w:p w:rsidR="00D11500" w:rsidRDefault="000A1A19">
      <w:pPr>
        <w:jc w:val="both"/>
      </w:pPr>
      <w:r>
        <w:t>Pri izreku alternativnega ukrepa se pisno določi način izvrševanja alternativnega ukrepa, trajanje, kraj in rok za izvršitev ukrepa, ter osebo, ki bo spremljala izvajanje ukrepa.</w:t>
      </w:r>
    </w:p>
    <w:p w:rsidR="00D11500" w:rsidRDefault="000A1A19">
      <w:pPr>
        <w:jc w:val="both"/>
      </w:pPr>
      <w:r>
        <w:t>Z vs</w:t>
      </w:r>
      <w:r>
        <w:t>ebino in načinom izvrševanja alternativnega vzgojnega ukrepa se seznani dijaka in starše. Če se dijak strinja z izrekom alternativnega vzgojnega ukrepa, se vzgojitelj z njim dogovori o načinu in času izvršitve. Dijak mora dati soglasje k predlogu alternati</w:t>
      </w:r>
      <w:r>
        <w:t>vnega vzgojnega ukrepa v 24 urah od takrat, ko se ga z njim seznani.</w:t>
      </w:r>
    </w:p>
    <w:p w:rsidR="00D11500" w:rsidRDefault="000A1A19">
      <w:pPr>
        <w:jc w:val="both"/>
      </w:pPr>
      <w:r>
        <w:t>Če dijak z določenim alternativnim ukrepom ne soglaša ali ga ne izvrši na določen način in v dogovorjenem času, se mu izreče vzgojni ukrep.</w:t>
      </w:r>
    </w:p>
    <w:p w:rsidR="00D11500" w:rsidRDefault="000A1A19">
      <w:pPr>
        <w:jc w:val="both"/>
      </w:pPr>
      <w:r>
        <w:t>Vzgojni alternativni ukrepi so:</w:t>
      </w:r>
    </w:p>
    <w:p w:rsidR="00D11500" w:rsidRDefault="000A1A19">
      <w:pPr>
        <w:numPr>
          <w:ilvl w:val="0"/>
          <w:numId w:val="7"/>
        </w:numPr>
        <w:spacing w:after="0"/>
        <w:jc w:val="both"/>
      </w:pPr>
      <w:r>
        <w:t>pobotanje oz. p</w:t>
      </w:r>
      <w:r>
        <w:t>oravnava spora,</w:t>
      </w:r>
    </w:p>
    <w:p w:rsidR="00D11500" w:rsidRDefault="000A1A19">
      <w:pPr>
        <w:numPr>
          <w:ilvl w:val="0"/>
          <w:numId w:val="7"/>
        </w:numPr>
        <w:spacing w:after="0"/>
        <w:jc w:val="both"/>
      </w:pPr>
      <w:r>
        <w:t xml:space="preserve">poprava škodljivih posledic njegovega ravnanja, </w:t>
      </w:r>
    </w:p>
    <w:p w:rsidR="00D11500" w:rsidRDefault="000A1A19">
      <w:pPr>
        <w:numPr>
          <w:ilvl w:val="0"/>
          <w:numId w:val="7"/>
        </w:numPr>
        <w:spacing w:after="0"/>
        <w:jc w:val="both"/>
      </w:pPr>
      <w:r>
        <w:t>izvršitev nekega neobveznega dobrega dela oz. naloge,</w:t>
      </w:r>
    </w:p>
    <w:p w:rsidR="00D11500" w:rsidRDefault="000A1A19">
      <w:pPr>
        <w:numPr>
          <w:ilvl w:val="0"/>
          <w:numId w:val="7"/>
        </w:numPr>
        <w:spacing w:after="0"/>
        <w:jc w:val="both"/>
      </w:pPr>
      <w:r>
        <w:t>opravljanje nalog in obveznosti izven načrtovanega časa,</w:t>
      </w:r>
    </w:p>
    <w:p w:rsidR="00D11500" w:rsidRDefault="000A1A19">
      <w:pPr>
        <w:numPr>
          <w:ilvl w:val="0"/>
          <w:numId w:val="7"/>
        </w:numPr>
        <w:spacing w:after="0"/>
        <w:jc w:val="both"/>
      </w:pPr>
      <w:r>
        <w:t>začasna prepoved bivanja v dijaškem domu (nadstandardna storitev),</w:t>
      </w:r>
    </w:p>
    <w:p w:rsidR="00D11500" w:rsidRDefault="000A1A19">
      <w:pPr>
        <w:numPr>
          <w:ilvl w:val="0"/>
          <w:numId w:val="7"/>
        </w:numPr>
        <w:pBdr>
          <w:top w:val="nil"/>
          <w:left w:val="nil"/>
          <w:bottom w:val="nil"/>
          <w:right w:val="nil"/>
          <w:between w:val="nil"/>
        </w:pBdr>
        <w:spacing w:after="0"/>
        <w:jc w:val="both"/>
      </w:pPr>
      <w:r>
        <w:rPr>
          <w:color w:val="000000"/>
        </w:rPr>
        <w:t xml:space="preserve">premestitev v drugo učno skupino, </w:t>
      </w:r>
    </w:p>
    <w:p w:rsidR="00D11500" w:rsidRDefault="000A1A19">
      <w:pPr>
        <w:numPr>
          <w:ilvl w:val="0"/>
          <w:numId w:val="7"/>
        </w:numPr>
        <w:pBdr>
          <w:top w:val="nil"/>
          <w:left w:val="nil"/>
          <w:bottom w:val="nil"/>
          <w:right w:val="nil"/>
          <w:between w:val="nil"/>
        </w:pBdr>
        <w:spacing w:after="0"/>
        <w:jc w:val="both"/>
      </w:pPr>
      <w:r>
        <w:t xml:space="preserve">premestitev v drugo </w:t>
      </w:r>
      <w:r>
        <w:rPr>
          <w:color w:val="000000"/>
        </w:rPr>
        <w:t>sobo,</w:t>
      </w:r>
    </w:p>
    <w:p w:rsidR="00D11500" w:rsidRDefault="000A1A19">
      <w:pPr>
        <w:numPr>
          <w:ilvl w:val="0"/>
          <w:numId w:val="7"/>
        </w:numPr>
        <w:pBdr>
          <w:top w:val="nil"/>
          <w:left w:val="nil"/>
          <w:bottom w:val="nil"/>
          <w:right w:val="nil"/>
          <w:between w:val="nil"/>
        </w:pBdr>
        <w:spacing w:after="0"/>
        <w:jc w:val="both"/>
      </w:pPr>
      <w:r>
        <w:t>drugo.</w:t>
      </w:r>
    </w:p>
    <w:p w:rsidR="00D11500" w:rsidRDefault="00D11500">
      <w:pPr>
        <w:pBdr>
          <w:top w:val="nil"/>
          <w:left w:val="nil"/>
          <w:bottom w:val="nil"/>
          <w:right w:val="nil"/>
          <w:between w:val="nil"/>
        </w:pBdr>
        <w:ind w:left="720"/>
        <w:jc w:val="both"/>
        <w:rPr>
          <w:color w:val="000000"/>
        </w:rPr>
      </w:pPr>
    </w:p>
    <w:p w:rsidR="00D11500" w:rsidRDefault="000A1A19">
      <w:pPr>
        <w:jc w:val="center"/>
      </w:pPr>
      <w:r>
        <w:t>43. člen</w:t>
      </w:r>
    </w:p>
    <w:p w:rsidR="00D11500" w:rsidRDefault="000A1A19">
      <w:pPr>
        <w:jc w:val="center"/>
      </w:pPr>
      <w:r>
        <w:t xml:space="preserve"> (trajanje in izbris vzgojnega ukrepa)</w:t>
      </w:r>
    </w:p>
    <w:p w:rsidR="00D11500" w:rsidRDefault="000A1A19">
      <w:pPr>
        <w:jc w:val="both"/>
      </w:pPr>
      <w:r>
        <w:t xml:space="preserve">Vzgojni ukrep velja do konca šolskega ali koledarskega leta,  razen izključitve iz dijaškega doma, ki se praviloma izreče do konca šolskega leta, največ pa še za naslednje šolsko leto. </w:t>
      </w:r>
    </w:p>
    <w:p w:rsidR="00D11500" w:rsidRDefault="00D11500">
      <w:pPr>
        <w:jc w:val="both"/>
      </w:pPr>
    </w:p>
    <w:p w:rsidR="00D11500" w:rsidRDefault="000A1A19">
      <w:pPr>
        <w:jc w:val="center"/>
      </w:pPr>
      <w:r>
        <w:t>44. člen</w:t>
      </w:r>
    </w:p>
    <w:p w:rsidR="00D11500" w:rsidRDefault="000A1A19">
      <w:pPr>
        <w:jc w:val="center"/>
      </w:pPr>
      <w:r>
        <w:t>(zagovor dijaka)</w:t>
      </w:r>
    </w:p>
    <w:p w:rsidR="00D11500" w:rsidRDefault="000A1A19">
      <w:pPr>
        <w:shd w:val="clear" w:color="auto" w:fill="FFFFFF"/>
        <w:spacing w:before="240"/>
        <w:jc w:val="both"/>
        <w:rPr>
          <w:color w:val="212529"/>
        </w:rPr>
      </w:pPr>
      <w:r>
        <w:rPr>
          <w:color w:val="212529"/>
        </w:rPr>
        <w:t>V postopku ugotavljanja kršitve ima dijak p</w:t>
      </w:r>
      <w:r>
        <w:rPr>
          <w:color w:val="212529"/>
        </w:rPr>
        <w:t>ravico do zagovora, pri katerem sodelujejo starši.</w:t>
      </w:r>
    </w:p>
    <w:p w:rsidR="00D11500" w:rsidRDefault="000A1A19">
      <w:pPr>
        <w:shd w:val="clear" w:color="auto" w:fill="FFFFFF"/>
        <w:spacing w:before="240"/>
        <w:jc w:val="both"/>
        <w:rPr>
          <w:color w:val="212529"/>
        </w:rPr>
      </w:pPr>
      <w:r>
        <w:rPr>
          <w:color w:val="212529"/>
        </w:rPr>
        <w:t xml:space="preserve">Če s starši ni bilo mogoče vzpostaviti stika ali če so prisotnost odklonili, se zagovor dijaka lahko izvede brez njihove prisotnosti. Na željo dijaka pri zagovoru sodeluje strokovni delavec doma ali druga </w:t>
      </w:r>
      <w:r>
        <w:rPr>
          <w:color w:val="212529"/>
        </w:rPr>
        <w:t>polnoletna oseba, ki ji dijak zaupa.</w:t>
      </w:r>
    </w:p>
    <w:p w:rsidR="00D11500" w:rsidRDefault="00D11500">
      <w:pPr>
        <w:jc w:val="both"/>
      </w:pPr>
    </w:p>
    <w:p w:rsidR="00D11500" w:rsidRDefault="000A1A19">
      <w:pPr>
        <w:jc w:val="center"/>
      </w:pPr>
      <w:r>
        <w:t>45. člen</w:t>
      </w:r>
    </w:p>
    <w:p w:rsidR="00D11500" w:rsidRDefault="000A1A19">
      <w:pPr>
        <w:jc w:val="center"/>
      </w:pPr>
      <w:r>
        <w:t>(izrek vzgojnega ukrepa)</w:t>
      </w:r>
    </w:p>
    <w:p w:rsidR="00D11500" w:rsidRDefault="000A1A19">
      <w:pPr>
        <w:jc w:val="both"/>
      </w:pPr>
      <w:r>
        <w:t>O vzgojnem ukrepu se dijaku vroči pisni sklep, o izključitvi pa odločba v osmih dneh po izreku vzgojnega ukrepa. Vzgojni ukrep se izroči tudi staršem dijaka, v hrambi pa ga ima do izteka veljavnosti vzgojitelj. Akt o izreku vzgojnega ukrepa mora biti obraz</w:t>
      </w:r>
      <w:r>
        <w:t>ložen in mora vsebovati pouk o pravnem varstvu. Akt o izreku vzgojnega ukrepa se vroči dijaku in staršem najkasneje v osmih dneh po izreku vzgojnega ukrepa.</w:t>
      </w:r>
    </w:p>
    <w:p w:rsidR="00D11500" w:rsidRDefault="000A1A19">
      <w:pPr>
        <w:shd w:val="clear" w:color="auto" w:fill="FFFFFF"/>
        <w:spacing w:before="240"/>
        <w:jc w:val="both"/>
        <w:rPr>
          <w:color w:val="212529"/>
          <w:sz w:val="23"/>
          <w:szCs w:val="23"/>
        </w:rPr>
      </w:pPr>
      <w:r>
        <w:rPr>
          <w:color w:val="212529"/>
          <w:sz w:val="23"/>
          <w:szCs w:val="23"/>
        </w:rPr>
        <w:t>Zaradi kršitve pri vodenju postopka ali zaradi drugih utemeljenih razlogov se postopek lahko ponovi</w:t>
      </w:r>
      <w:r>
        <w:rPr>
          <w:color w:val="212529"/>
          <w:sz w:val="23"/>
          <w:szCs w:val="23"/>
        </w:rPr>
        <w:t xml:space="preserve"> ali ustavi oziroma že izrečeni ukrep prekliče.</w:t>
      </w:r>
    </w:p>
    <w:p w:rsidR="00D11500" w:rsidRDefault="00D11500">
      <w:pPr>
        <w:jc w:val="both"/>
      </w:pPr>
    </w:p>
    <w:p w:rsidR="00D11500" w:rsidRDefault="000A1A19">
      <w:pPr>
        <w:jc w:val="center"/>
      </w:pPr>
      <w:r>
        <w:t xml:space="preserve">46. člen </w:t>
      </w:r>
    </w:p>
    <w:p w:rsidR="00D11500" w:rsidRDefault="000A1A19">
      <w:pPr>
        <w:jc w:val="center"/>
      </w:pPr>
      <w:r>
        <w:t>(izključitev iz doma)</w:t>
      </w:r>
    </w:p>
    <w:p w:rsidR="00D11500" w:rsidRDefault="000A1A19">
      <w:pPr>
        <w:jc w:val="both"/>
      </w:pPr>
      <w:r>
        <w:t>Dijaku, ki stori najtežjo kršitev, zaradi katere bo izključen, se lahko prepove bivanje v domu že pred dokončnostjo akta o izključitvi. O tej prepovedi, zoper katero se ni mož</w:t>
      </w:r>
      <w:r>
        <w:t xml:space="preserve">no pritožiti, odloči ravnatelj s sklepom. </w:t>
      </w:r>
    </w:p>
    <w:p w:rsidR="00D11500" w:rsidRDefault="000A1A19">
      <w:pPr>
        <w:jc w:val="both"/>
      </w:pPr>
      <w:r>
        <w:t>Izključitev iz doma se lahko izreče pogojno (pogojna izključitev), tako da se ta ne izvrši, če dijak v pogojnem obdobju, ki lahko traja največ eno leto, ne stori nobene od zgoraj navedenih kršitev. Če dijak v pogo</w:t>
      </w:r>
      <w:r>
        <w:t>jnem obdobju stori tako kršitev, se pogojna izključitev takoj prekliče.</w:t>
      </w:r>
    </w:p>
    <w:p w:rsidR="00D11500" w:rsidRDefault="000A1A19">
      <w:pPr>
        <w:jc w:val="both"/>
      </w:pPr>
      <w:r>
        <w:t>Če je dijak izključen iz dijaškega doma, ga je le ta po preteku časa, za katerega je bil izključen, dolžan ponovno sprejeti pod enakimi pogoji, ki veljajo za ostale dijake.</w:t>
      </w:r>
    </w:p>
    <w:p w:rsidR="00D11500" w:rsidRDefault="00D11500">
      <w:pPr>
        <w:jc w:val="both"/>
      </w:pPr>
    </w:p>
    <w:p w:rsidR="00D11500" w:rsidRDefault="00D11500">
      <w:pPr>
        <w:jc w:val="both"/>
      </w:pPr>
    </w:p>
    <w:p w:rsidR="00D11500" w:rsidRDefault="000A1A19">
      <w:pPr>
        <w:numPr>
          <w:ilvl w:val="0"/>
          <w:numId w:val="9"/>
        </w:numPr>
        <w:pBdr>
          <w:top w:val="nil"/>
          <w:left w:val="nil"/>
          <w:bottom w:val="nil"/>
          <w:right w:val="nil"/>
          <w:between w:val="nil"/>
        </w:pBdr>
        <w:rPr>
          <w:b/>
          <w:bCs/>
        </w:rPr>
      </w:pPr>
      <w:r>
        <w:rPr>
          <w:b/>
          <w:bCs/>
          <w:color w:val="000000"/>
        </w:rPr>
        <w:t>MERILA IN</w:t>
      </w:r>
      <w:r>
        <w:rPr>
          <w:b/>
          <w:bCs/>
          <w:color w:val="000000"/>
        </w:rPr>
        <w:t xml:space="preserve"> POSTOPKI PODELJEVANJA POHVAL, NAGRAD IN PRIZNANJ</w:t>
      </w:r>
    </w:p>
    <w:p w:rsidR="00D11500" w:rsidRDefault="00D11500"/>
    <w:p w:rsidR="00D11500" w:rsidRDefault="000A1A19">
      <w:r>
        <w:t>Pobude za pohvale, priznanja in nagrade lahko dajejo domska dijaška skupnost in strokovni delavci dijaškega doma.</w:t>
      </w:r>
    </w:p>
    <w:p w:rsidR="00D11500" w:rsidRDefault="000A1A19">
      <w:r>
        <w:t>Dijak lahko za uspešno delo v domu in izven njega, kadar to prispeva k ugledu doma, dobi po</w:t>
      </w:r>
      <w:r>
        <w:t>hvalo, nagrado, ali drugo priznanje.</w:t>
      </w:r>
    </w:p>
    <w:p w:rsidR="00D11500" w:rsidRDefault="000A1A19">
      <w:r>
        <w:t xml:space="preserve">Dijaki so lahko pohvaljeni in nagrajeni v naslednjih primerih: </w:t>
      </w:r>
    </w:p>
    <w:p w:rsidR="00D11500" w:rsidRDefault="000A1A19">
      <w:pPr>
        <w:numPr>
          <w:ilvl w:val="0"/>
          <w:numId w:val="8"/>
        </w:numPr>
        <w:pBdr>
          <w:top w:val="nil"/>
          <w:left w:val="nil"/>
          <w:bottom w:val="nil"/>
          <w:right w:val="nil"/>
          <w:between w:val="nil"/>
        </w:pBdr>
        <w:spacing w:after="0"/>
      </w:pPr>
      <w:r>
        <w:rPr>
          <w:color w:val="000000"/>
        </w:rPr>
        <w:t>za aktivno in prizadevno delo v skupini in v domu, za pozitiven vpliv na druge dijake,</w:t>
      </w:r>
    </w:p>
    <w:p w:rsidR="00D11500" w:rsidRDefault="000A1A19">
      <w:pPr>
        <w:numPr>
          <w:ilvl w:val="0"/>
          <w:numId w:val="8"/>
        </w:numPr>
        <w:pBdr>
          <w:top w:val="nil"/>
          <w:left w:val="nil"/>
          <w:bottom w:val="nil"/>
          <w:right w:val="nil"/>
          <w:between w:val="nil"/>
        </w:pBdr>
        <w:spacing w:after="0"/>
      </w:pPr>
      <w:r>
        <w:rPr>
          <w:color w:val="000000"/>
        </w:rPr>
        <w:t>za izredne aktivnosti in ustvarjalnost v interesnih dejavnostih in organih domske skupnosti,</w:t>
      </w:r>
    </w:p>
    <w:p w:rsidR="00D11500" w:rsidRDefault="000A1A19">
      <w:pPr>
        <w:numPr>
          <w:ilvl w:val="0"/>
          <w:numId w:val="8"/>
        </w:numPr>
        <w:pBdr>
          <w:top w:val="nil"/>
          <w:left w:val="nil"/>
          <w:bottom w:val="nil"/>
          <w:right w:val="nil"/>
          <w:between w:val="nil"/>
        </w:pBdr>
        <w:spacing w:after="0"/>
      </w:pPr>
      <w:r>
        <w:rPr>
          <w:color w:val="000000"/>
        </w:rPr>
        <w:t>za sodelovanje pri nalogah in delih, ki jih organizirajo organi domske skupnosti ali če to zahteva trenutna situacija v domu,</w:t>
      </w:r>
    </w:p>
    <w:p w:rsidR="00D11500" w:rsidRDefault="000A1A19">
      <w:pPr>
        <w:numPr>
          <w:ilvl w:val="0"/>
          <w:numId w:val="8"/>
        </w:numPr>
        <w:pBdr>
          <w:top w:val="nil"/>
          <w:left w:val="nil"/>
          <w:bottom w:val="nil"/>
          <w:right w:val="nil"/>
          <w:between w:val="nil"/>
        </w:pBdr>
        <w:spacing w:after="0"/>
      </w:pPr>
      <w:r>
        <w:rPr>
          <w:color w:val="000000"/>
        </w:rPr>
        <w:t>za sodelovanje pri uresničevanju vzgo</w:t>
      </w:r>
      <w:r>
        <w:rPr>
          <w:color w:val="000000"/>
        </w:rPr>
        <w:t>jnega in delovnega programa doma (prireditve, tekmovanja, druge aktivnosti),</w:t>
      </w:r>
    </w:p>
    <w:p w:rsidR="00D11500" w:rsidRDefault="000A1A19">
      <w:pPr>
        <w:numPr>
          <w:ilvl w:val="0"/>
          <w:numId w:val="8"/>
        </w:numPr>
        <w:pBdr>
          <w:top w:val="nil"/>
          <w:left w:val="nil"/>
          <w:bottom w:val="nil"/>
          <w:right w:val="nil"/>
          <w:between w:val="nil"/>
        </w:pBdr>
        <w:spacing w:after="0"/>
      </w:pPr>
      <w:r>
        <w:rPr>
          <w:color w:val="000000"/>
        </w:rPr>
        <w:t>za uspešno in posebej prizadevno opravljanje delovnih dolžnosti, vzorno izvajanje hišnega reda,</w:t>
      </w:r>
    </w:p>
    <w:p w:rsidR="00D11500" w:rsidRDefault="000A1A19">
      <w:pPr>
        <w:numPr>
          <w:ilvl w:val="0"/>
          <w:numId w:val="8"/>
        </w:numPr>
        <w:pBdr>
          <w:top w:val="nil"/>
          <w:left w:val="nil"/>
          <w:bottom w:val="nil"/>
          <w:right w:val="nil"/>
          <w:between w:val="nil"/>
        </w:pBdr>
        <w:spacing w:after="0"/>
      </w:pPr>
      <w:r>
        <w:rPr>
          <w:color w:val="000000"/>
        </w:rPr>
        <w:t>za posebno viden napredek v vedenju ali v učnem uspehu dijaka,</w:t>
      </w:r>
    </w:p>
    <w:p w:rsidR="00D11500" w:rsidRDefault="000A1A19">
      <w:pPr>
        <w:numPr>
          <w:ilvl w:val="0"/>
          <w:numId w:val="8"/>
        </w:numPr>
        <w:pBdr>
          <w:top w:val="nil"/>
          <w:left w:val="nil"/>
          <w:bottom w:val="nil"/>
          <w:right w:val="nil"/>
          <w:between w:val="nil"/>
        </w:pBdr>
        <w:spacing w:after="0"/>
      </w:pPr>
      <w:r>
        <w:rPr>
          <w:color w:val="000000"/>
        </w:rPr>
        <w:t>za razvijanje kakovostnih odnosov, za pomoč vrstnikom pri učenju in v stiskah in za druge oblike prostovoljne pomoči,</w:t>
      </w:r>
    </w:p>
    <w:p w:rsidR="00D11500" w:rsidRDefault="000A1A19">
      <w:pPr>
        <w:numPr>
          <w:ilvl w:val="0"/>
          <w:numId w:val="8"/>
        </w:numPr>
        <w:pBdr>
          <w:top w:val="nil"/>
          <w:left w:val="nil"/>
          <w:bottom w:val="nil"/>
          <w:right w:val="nil"/>
          <w:between w:val="nil"/>
        </w:pBdr>
        <w:spacing w:after="0"/>
      </w:pPr>
      <w:r>
        <w:rPr>
          <w:color w:val="000000"/>
        </w:rPr>
        <w:t>za prostovoljno sodelovanje pri prizadevanju za čim boljše higiensko stanje v domu,</w:t>
      </w:r>
    </w:p>
    <w:p w:rsidR="00D11500" w:rsidRDefault="000A1A19">
      <w:pPr>
        <w:numPr>
          <w:ilvl w:val="0"/>
          <w:numId w:val="8"/>
        </w:numPr>
        <w:pBdr>
          <w:top w:val="nil"/>
          <w:left w:val="nil"/>
          <w:bottom w:val="nil"/>
          <w:right w:val="nil"/>
          <w:between w:val="nil"/>
        </w:pBdr>
        <w:spacing w:after="0"/>
      </w:pPr>
      <w:r>
        <w:rPr>
          <w:color w:val="000000"/>
        </w:rPr>
        <w:t>za vzorno urejeno sobo,</w:t>
      </w:r>
    </w:p>
    <w:p w:rsidR="00D11500" w:rsidRDefault="000A1A19">
      <w:pPr>
        <w:numPr>
          <w:ilvl w:val="0"/>
          <w:numId w:val="8"/>
        </w:numPr>
        <w:pBdr>
          <w:top w:val="nil"/>
          <w:left w:val="nil"/>
          <w:bottom w:val="nil"/>
          <w:right w:val="nil"/>
          <w:between w:val="nil"/>
        </w:pBdr>
        <w:spacing w:after="0"/>
      </w:pPr>
      <w:r>
        <w:rPr>
          <w:color w:val="000000"/>
        </w:rPr>
        <w:t>za skrben odnos do domskega pr</w:t>
      </w:r>
      <w:r>
        <w:rPr>
          <w:color w:val="000000"/>
        </w:rPr>
        <w:t>emoženja,</w:t>
      </w:r>
    </w:p>
    <w:p w:rsidR="00D11500" w:rsidRDefault="000A1A19">
      <w:pPr>
        <w:numPr>
          <w:ilvl w:val="0"/>
          <w:numId w:val="8"/>
        </w:numPr>
        <w:pBdr>
          <w:top w:val="nil"/>
          <w:left w:val="nil"/>
          <w:bottom w:val="nil"/>
          <w:right w:val="nil"/>
          <w:between w:val="nil"/>
        </w:pBdr>
      </w:pPr>
      <w:r>
        <w:rPr>
          <w:color w:val="000000"/>
        </w:rPr>
        <w:t>za prispevek k ugledu doma z nastopi na javnih prireditvah in tekmovanjih, ipd.</w:t>
      </w:r>
    </w:p>
    <w:p w:rsidR="00D11500" w:rsidRDefault="000A1A19">
      <w:r>
        <w:t>Pohvaljeni ali nagrajeni so lahko posamezniki, manjše skupine (sobni kolektivi, komisije, organi DS ali drugi, interesne skupine, priložnostne skupine), vzgojna skupi</w:t>
      </w:r>
      <w:r>
        <w:t>na.</w:t>
      </w:r>
    </w:p>
    <w:p w:rsidR="00D11500" w:rsidRDefault="00D11500"/>
    <w:p w:rsidR="00875345" w:rsidRDefault="00875345"/>
    <w:p w:rsidR="00D11500" w:rsidRDefault="000A1A19">
      <w:pPr>
        <w:numPr>
          <w:ilvl w:val="0"/>
          <w:numId w:val="9"/>
        </w:numPr>
        <w:pBdr>
          <w:top w:val="nil"/>
          <w:left w:val="nil"/>
          <w:bottom w:val="nil"/>
          <w:right w:val="nil"/>
          <w:between w:val="nil"/>
        </w:pBdr>
        <w:jc w:val="center"/>
        <w:rPr>
          <w:b/>
          <w:bCs/>
        </w:rPr>
      </w:pPr>
      <w:r>
        <w:rPr>
          <w:b/>
          <w:bCs/>
          <w:color w:val="000000"/>
        </w:rPr>
        <w:t>DRUGE ZADEVE V SKLADU S TEM PRAVILNIKOM IN DRUGIMI PREDPIS</w:t>
      </w:r>
      <w:r>
        <w:rPr>
          <w:b/>
          <w:bCs/>
        </w:rPr>
        <w:t>I</w:t>
      </w:r>
    </w:p>
    <w:p w:rsidR="00D11500" w:rsidRDefault="00D11500">
      <w:pPr>
        <w:jc w:val="center"/>
      </w:pPr>
    </w:p>
    <w:p w:rsidR="00D11500" w:rsidRDefault="000A1A19">
      <w:pPr>
        <w:jc w:val="center"/>
      </w:pPr>
      <w:r>
        <w:t>47. člen</w:t>
      </w:r>
    </w:p>
    <w:p w:rsidR="00D11500" w:rsidRDefault="000A1A19">
      <w:pPr>
        <w:jc w:val="center"/>
      </w:pPr>
      <w:r>
        <w:t>(varstvo osebnih podatkov in zasebnost dijakov)</w:t>
      </w:r>
    </w:p>
    <w:p w:rsidR="00D11500" w:rsidRDefault="000A1A19">
      <w:pPr>
        <w:jc w:val="both"/>
      </w:pPr>
      <w:r>
        <w:t>Pri izvajanju domske dejavnosti je dijaški dom dolžan zagotavljati varovanje osebnih podatkov dijaka in njegovo zasebnost v skladu s predpisi.</w:t>
      </w:r>
    </w:p>
    <w:p w:rsidR="00D11500" w:rsidRDefault="000A1A19">
      <w:pPr>
        <w:jc w:val="both"/>
      </w:pPr>
      <w:r>
        <w:t>Strokovni delavci oziroma druge pooblaščene osebe lahko pri neposrednem izvajanju svojih pristojnosti oziroma nal</w:t>
      </w:r>
      <w:r>
        <w:t xml:space="preserve">og, v skladu z vzgojnim programom oziroma drugimi dejavnostmi doma, vstopajo v sobo dijaka, ob upoštevanju dijakove zasebnosti. </w:t>
      </w:r>
    </w:p>
    <w:p w:rsidR="00D11500" w:rsidRDefault="000A1A19">
      <w:pPr>
        <w:jc w:val="both"/>
      </w:pPr>
      <w:r>
        <w:t>Druge osebe oziroma obiskovalci lahko z vednostjo vzgojitelja vstopijo v dijakovo sobo le, če dijak dovoli. Če je v sobi več di</w:t>
      </w:r>
      <w:r>
        <w:t>jakov, se morajo z vstopom v sobo strinjati vsi.</w:t>
      </w:r>
    </w:p>
    <w:p w:rsidR="00D11500" w:rsidRDefault="00D11500">
      <w:pPr>
        <w:jc w:val="center"/>
      </w:pPr>
    </w:p>
    <w:p w:rsidR="00875345" w:rsidRDefault="00875345">
      <w:pPr>
        <w:jc w:val="center"/>
      </w:pPr>
    </w:p>
    <w:p w:rsidR="00D11500" w:rsidRDefault="000A1A19">
      <w:pPr>
        <w:jc w:val="center"/>
      </w:pPr>
      <w:r>
        <w:t>48. člen</w:t>
      </w:r>
    </w:p>
    <w:p w:rsidR="00D11500" w:rsidRDefault="000A1A19">
      <w:pPr>
        <w:jc w:val="center"/>
      </w:pPr>
      <w:r>
        <w:t>(obveščanje)</w:t>
      </w:r>
    </w:p>
    <w:p w:rsidR="00D11500" w:rsidRDefault="000A1A19">
      <w:pPr>
        <w:jc w:val="both"/>
      </w:pPr>
      <w:r>
        <w:t>Dijaški dom dijake in zainteresirano javnost obvešča preko spletne strani doma, uradnih profilov socialnih omrežjih doma in fizično z objavami na oglasnih deskah v domu. Obveščanje dij</w:t>
      </w:r>
      <w:r>
        <w:t>akov in staršev poteka osebno, s pisnimi obvestili po e-pošti, telefonsko in na spletni strani.</w:t>
      </w:r>
    </w:p>
    <w:p w:rsidR="00D11500" w:rsidRDefault="00D11500"/>
    <w:p w:rsidR="00D11500" w:rsidRDefault="000A1A19">
      <w:pPr>
        <w:jc w:val="center"/>
      </w:pPr>
      <w:r>
        <w:t>49. člen</w:t>
      </w:r>
    </w:p>
    <w:p w:rsidR="00D11500" w:rsidRDefault="000A1A19">
      <w:pPr>
        <w:jc w:val="center"/>
      </w:pPr>
      <w:r>
        <w:t>(video nadzor)</w:t>
      </w:r>
    </w:p>
    <w:p w:rsidR="00D11500" w:rsidRDefault="000A1A19">
      <w:pPr>
        <w:jc w:val="both"/>
      </w:pPr>
      <w:r>
        <w:t>Varovanje objekta poteka preko video-nadzornega in alarmnega sistema. Sprotni video nadzor opravljajo osebe, ki jih za to pooblasti pom</w:t>
      </w:r>
      <w:r>
        <w:t>očnik ravnatelja ali ravnatelj. Video posnetke lahko pregleduje in po potrebi presname pomočnik ravnatelja, ravnatelj, ali oseba, ki jo za to pooblasti ravnatelj. O tem se vodi posebna evidenca.</w:t>
      </w:r>
    </w:p>
    <w:p w:rsidR="00D11500" w:rsidRDefault="00D11500">
      <w:pPr>
        <w:jc w:val="center"/>
      </w:pPr>
    </w:p>
    <w:p w:rsidR="00D11500" w:rsidRDefault="000A1A19">
      <w:pPr>
        <w:jc w:val="center"/>
      </w:pPr>
      <w:r>
        <w:t>50. člen</w:t>
      </w:r>
    </w:p>
    <w:p w:rsidR="00D11500" w:rsidRDefault="000A1A19">
      <w:pPr>
        <w:jc w:val="center"/>
      </w:pPr>
      <w:r>
        <w:t>(parkiranje)</w:t>
      </w:r>
    </w:p>
    <w:p w:rsidR="00D11500" w:rsidRDefault="000A1A19">
      <w:pPr>
        <w:jc w:val="both"/>
      </w:pPr>
      <w:r>
        <w:t>Dijaški dom dijakom in študentom, ki v</w:t>
      </w:r>
      <w:r>
        <w:t xml:space="preserve"> dom prihajajo z avtomobili, zaradi pomanjkanja parkirnih mest ne omogoča vsem parkiranja oziroma najema parkirišča, prav tako ne odgovarja za dijake, ki se v svojem prostem času vozijo z avtomobili.</w:t>
      </w:r>
    </w:p>
    <w:p w:rsidR="00D11500" w:rsidRDefault="00D11500">
      <w:pPr>
        <w:jc w:val="center"/>
      </w:pPr>
    </w:p>
    <w:p w:rsidR="00D11500" w:rsidRPr="00875345" w:rsidRDefault="000A1A19">
      <w:pPr>
        <w:jc w:val="center"/>
        <w:rPr>
          <w:b/>
        </w:rPr>
      </w:pPr>
      <w:r w:rsidRPr="00875345">
        <w:rPr>
          <w:b/>
        </w:rPr>
        <w:t>Končne določbe</w:t>
      </w:r>
    </w:p>
    <w:p w:rsidR="00D11500" w:rsidRDefault="00D11500">
      <w:pPr>
        <w:jc w:val="both"/>
      </w:pPr>
    </w:p>
    <w:p w:rsidR="00D11500" w:rsidRDefault="000A1A19">
      <w:pPr>
        <w:jc w:val="center"/>
      </w:pPr>
      <w:r>
        <w:t>51. člen</w:t>
      </w:r>
    </w:p>
    <w:p w:rsidR="00D11500" w:rsidRDefault="000A1A19">
      <w:pPr>
        <w:jc w:val="center"/>
      </w:pPr>
      <w:r>
        <w:t>(uveljavitev domskih pravil)</w:t>
      </w:r>
    </w:p>
    <w:p w:rsidR="00D11500" w:rsidRDefault="000A1A19">
      <w:pPr>
        <w:spacing w:before="280" w:after="280" w:line="240" w:lineRule="auto"/>
        <w:jc w:val="both"/>
      </w:pPr>
      <w:r>
        <w:t xml:space="preserve">Ta pravilnik prične veljati z dnem, 31.8.2025. </w:t>
      </w:r>
      <w:r>
        <w:rPr>
          <w:color w:val="000000"/>
        </w:rPr>
        <w:t>Z dnem uveljavitve tega pravilnika prenehajo veljati predhodna pravila, sprejeta dne 21.3.2019.</w:t>
      </w:r>
    </w:p>
    <w:p w:rsidR="00D11500" w:rsidRDefault="00D11500">
      <w:pPr>
        <w:jc w:val="both"/>
      </w:pPr>
    </w:p>
    <w:p w:rsidR="00D11500" w:rsidRDefault="000A1A19">
      <w:pPr>
        <w:jc w:val="both"/>
      </w:pPr>
      <w:r>
        <w:t>Mnenje vzgojiteljskega zbora pridobljeno, 29.8.2025</w:t>
      </w:r>
    </w:p>
    <w:p w:rsidR="00D11500" w:rsidRDefault="000A1A19">
      <w:pPr>
        <w:jc w:val="both"/>
      </w:pPr>
      <w:r>
        <w:t>Mnenje domske skupnosti pridobljeno, 10.11.2025</w:t>
      </w:r>
    </w:p>
    <w:p w:rsidR="00D11500" w:rsidRDefault="00D11500">
      <w:pPr>
        <w:jc w:val="both"/>
      </w:pPr>
    </w:p>
    <w:p w:rsidR="00D11500" w:rsidRDefault="000A1A19">
      <w:pPr>
        <w:jc w:val="both"/>
      </w:pPr>
      <w:r>
        <w:t xml:space="preserve">Portorož, </w:t>
      </w:r>
      <w:r>
        <w:t>29.8.2025</w:t>
      </w:r>
    </w:p>
    <w:p w:rsidR="00D11500" w:rsidRDefault="00D11500">
      <w:pPr>
        <w:jc w:val="both"/>
      </w:pPr>
    </w:p>
    <w:p w:rsidR="00D11500" w:rsidRDefault="000A1A19">
      <w:pPr>
        <w:jc w:val="right"/>
      </w:pPr>
      <w:r>
        <w:t xml:space="preserve">Vanja </w:t>
      </w:r>
      <w:proofErr w:type="spellStart"/>
      <w:r>
        <w:t>Zallatel</w:t>
      </w:r>
      <w:proofErr w:type="spellEnd"/>
      <w:r>
        <w:t>, pomočnik ravnatelja</w:t>
      </w:r>
    </w:p>
    <w:p w:rsidR="00D11500" w:rsidRDefault="000A1A19">
      <w:pPr>
        <w:jc w:val="right"/>
      </w:pPr>
      <w:r>
        <w:t>Borut Butinar, ravnatelj</w:t>
      </w:r>
    </w:p>
    <w:sectPr w:rsidR="00D11500">
      <w:headerReference w:type="default" r:id="rId9"/>
      <w:footerReference w:type="default" r:id="rId1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A19" w:rsidRDefault="000A1A19">
      <w:pPr>
        <w:spacing w:after="0" w:line="240" w:lineRule="auto"/>
      </w:pPr>
      <w:r>
        <w:separator/>
      </w:r>
    </w:p>
  </w:endnote>
  <w:endnote w:type="continuationSeparator" w:id="0">
    <w:p w:rsidR="000A1A19" w:rsidRDefault="000A1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embedRegular r:id="rId1" w:fontKey="{E8624044-B847-4B3D-910B-2FB766B510F8}"/>
    <w:embedBold r:id="rId2" w:fontKey="{1762CBEC-7B76-4FFD-8229-D2DA7FEAADA9}"/>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3" w:fontKey="{C8695A41-291B-4DF0-8C4C-16B96E23A5F5}"/>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288EB2C7-9F33-4A70-8CD3-F9E33F595105}"/>
  </w:font>
  <w:font w:name="Segoe UI">
    <w:panose1 w:val="020B0502040204020203"/>
    <w:charset w:val="EE"/>
    <w:family w:val="swiss"/>
    <w:pitch w:val="variable"/>
    <w:sig w:usb0="E4002EFF" w:usb1="C000E47F" w:usb2="00000009" w:usb3="00000000" w:csb0="000001FF" w:csb1="00000000"/>
    <w:embedRegular r:id="rId5" w:fontKey="{871F405A-BA75-41CD-8D0A-50C7D79B2285}"/>
  </w:font>
  <w:font w:name="Calibri Light">
    <w:panose1 w:val="020F0302020204030204"/>
    <w:charset w:val="EE"/>
    <w:family w:val="swiss"/>
    <w:pitch w:val="variable"/>
    <w:sig w:usb0="E4002EFF" w:usb1="C200247B" w:usb2="00000009" w:usb3="00000000" w:csb0="000001FF" w:csb1="00000000"/>
    <w:embedRegular r:id="rId6" w:fontKey="{3F82D2BF-0FE7-4E74-BCE9-0620B99F09F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500" w:rsidRDefault="000A1A19">
    <w:pPr>
      <w:jc w:val="center"/>
    </w:pPr>
    <w:r>
      <w:fldChar w:fldCharType="begin"/>
    </w:r>
    <w:r>
      <w:instrText>PAGE</w:instrText>
    </w:r>
    <w:r w:rsidR="0076462D">
      <w:fldChar w:fldCharType="separate"/>
    </w:r>
    <w:r w:rsidR="00962C22">
      <w:rPr>
        <w:noProof/>
      </w:rPr>
      <w:t>10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A19" w:rsidRDefault="000A1A19">
      <w:pPr>
        <w:spacing w:after="0" w:line="240" w:lineRule="auto"/>
      </w:pPr>
      <w:r>
        <w:separator/>
      </w:r>
    </w:p>
  </w:footnote>
  <w:footnote w:type="continuationSeparator" w:id="0">
    <w:p w:rsidR="000A1A19" w:rsidRDefault="000A1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500" w:rsidRDefault="00962C22" w:rsidP="00962C22">
    <w:pPr>
      <w:jc w:val="center"/>
    </w:pPr>
    <w:r>
      <w:t>Domska pravila Dijaškega doma Portorož</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5E8D"/>
    <w:multiLevelType w:val="multilevel"/>
    <w:tmpl w:val="26C25E84"/>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F7101"/>
    <w:multiLevelType w:val="multilevel"/>
    <w:tmpl w:val="E2B6DC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614878"/>
    <w:multiLevelType w:val="multilevel"/>
    <w:tmpl w:val="E1505100"/>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155029"/>
    <w:multiLevelType w:val="multilevel"/>
    <w:tmpl w:val="D888656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1469EA"/>
    <w:multiLevelType w:val="multilevel"/>
    <w:tmpl w:val="2870D4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38AB3ADA"/>
    <w:multiLevelType w:val="multilevel"/>
    <w:tmpl w:val="D94CB47A"/>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F403AC"/>
    <w:multiLevelType w:val="multilevel"/>
    <w:tmpl w:val="36ACD5C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FB060B"/>
    <w:multiLevelType w:val="multilevel"/>
    <w:tmpl w:val="0720C7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D2F2A63"/>
    <w:multiLevelType w:val="multilevel"/>
    <w:tmpl w:val="A1B6382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6264E9"/>
    <w:multiLevelType w:val="multilevel"/>
    <w:tmpl w:val="F28EC39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047663"/>
    <w:multiLevelType w:val="multilevel"/>
    <w:tmpl w:val="FDE4CAF8"/>
    <w:lvl w:ilvl="0">
      <w:start w:val="6"/>
      <w:numFmt w:val="bullet"/>
      <w:lvlText w:val="-"/>
      <w:lvlJc w:val="left"/>
      <w:pPr>
        <w:ind w:left="720" w:hanging="360"/>
      </w:pPr>
      <w:rPr>
        <w:rFonts w:ascii="Calibri" w:eastAsia="Calibri" w:hAnsi="Calibri" w:cs="Calibri"/>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896BA1"/>
    <w:multiLevelType w:val="multilevel"/>
    <w:tmpl w:val="808875D4"/>
    <w:lvl w:ilvl="0">
      <w:start w:val="5"/>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4"/>
  </w:num>
  <w:num w:numId="2">
    <w:abstractNumId w:val="0"/>
  </w:num>
  <w:num w:numId="3">
    <w:abstractNumId w:val="5"/>
  </w:num>
  <w:num w:numId="4">
    <w:abstractNumId w:val="3"/>
  </w:num>
  <w:num w:numId="5">
    <w:abstractNumId w:val="8"/>
  </w:num>
  <w:num w:numId="6">
    <w:abstractNumId w:val="6"/>
  </w:num>
  <w:num w:numId="7">
    <w:abstractNumId w:val="9"/>
  </w:num>
  <w:num w:numId="8">
    <w:abstractNumId w:val="2"/>
  </w:num>
  <w:num w:numId="9">
    <w:abstractNumId w:val="11"/>
  </w:num>
  <w:num w:numId="10">
    <w:abstractNumId w:val="1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500"/>
    <w:rsid w:val="000A1A19"/>
    <w:rsid w:val="0076462D"/>
    <w:rsid w:val="00875345"/>
    <w:rsid w:val="00962C22"/>
    <w:rsid w:val="00D115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AF96"/>
  <w15:docId w15:val="{0F96230E-BD2A-4B21-BBC1-56DBE839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80" w:after="120"/>
      <w:outlineLvl w:val="0"/>
    </w:pPr>
    <w:rPr>
      <w:b/>
      <w:bCs/>
      <w:sz w:val="48"/>
      <w:szCs w:val="48"/>
    </w:rPr>
  </w:style>
  <w:style w:type="paragraph" w:styleId="Naslov2">
    <w:name w:val="heading 2"/>
    <w:basedOn w:val="Navaden"/>
    <w:next w:val="Navaden"/>
    <w:pPr>
      <w:keepNext/>
      <w:keepLines/>
      <w:spacing w:before="360" w:after="80"/>
      <w:outlineLvl w:val="1"/>
    </w:pPr>
    <w:rPr>
      <w:b/>
      <w:bCs/>
      <w:sz w:val="36"/>
      <w:szCs w:val="36"/>
    </w:rPr>
  </w:style>
  <w:style w:type="paragraph" w:styleId="Naslov3">
    <w:name w:val="heading 3"/>
    <w:basedOn w:val="Navaden"/>
    <w:next w:val="Navaden"/>
    <w:pPr>
      <w:keepNext/>
      <w:keepLines/>
      <w:spacing w:before="280" w:after="80"/>
      <w:outlineLvl w:val="2"/>
    </w:pPr>
    <w:rPr>
      <w:b/>
      <w:bCs/>
      <w:sz w:val="28"/>
      <w:szCs w:val="28"/>
    </w:rPr>
  </w:style>
  <w:style w:type="paragraph" w:styleId="Naslov4">
    <w:name w:val="heading 4"/>
    <w:basedOn w:val="Navaden"/>
    <w:next w:val="Navaden"/>
    <w:pPr>
      <w:keepNext/>
      <w:keepLines/>
      <w:spacing w:before="240" w:after="40"/>
      <w:outlineLvl w:val="3"/>
    </w:pPr>
    <w:rPr>
      <w:b/>
      <w:bCs/>
      <w:sz w:val="24"/>
      <w:szCs w:val="24"/>
    </w:rPr>
  </w:style>
  <w:style w:type="paragraph" w:styleId="Naslov5">
    <w:name w:val="heading 5"/>
    <w:basedOn w:val="Navaden"/>
    <w:next w:val="Navaden"/>
    <w:pPr>
      <w:keepNext/>
      <w:keepLines/>
      <w:spacing w:before="220" w:after="40"/>
      <w:outlineLvl w:val="4"/>
    </w:pPr>
    <w:rPr>
      <w:b/>
      <w:bCs/>
    </w:rPr>
  </w:style>
  <w:style w:type="paragraph" w:styleId="Naslov6">
    <w:name w:val="heading 6"/>
    <w:basedOn w:val="Navaden"/>
    <w:next w:val="Navaden"/>
    <w:pPr>
      <w:keepNext/>
      <w:keepLines/>
      <w:spacing w:before="200" w:after="40"/>
      <w:outlineLvl w:val="5"/>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pPr>
      <w:keepNext/>
      <w:keepLines/>
      <w:spacing w:before="480" w:after="120"/>
    </w:pPr>
    <w:rPr>
      <w:b/>
      <w:bCs/>
      <w:sz w:val="72"/>
      <w:szCs w:val="72"/>
    </w:rPr>
  </w:style>
  <w:style w:type="paragraph" w:styleId="Odstavekseznama">
    <w:name w:val="List Paragraph"/>
    <w:uiPriority w:val="34"/>
    <w:qFormat/>
    <w:rsid w:val="008B7720"/>
    <w:pPr>
      <w:ind w:left="720"/>
      <w:contextualSpacing/>
    </w:pPr>
  </w:style>
  <w:style w:type="paragraph" w:styleId="Podnaslov">
    <w:name w:val="Subtitle"/>
    <w:basedOn w:val="Navaden"/>
    <w:next w:val="Navaden"/>
    <w:pPr>
      <w:keepNext/>
      <w:keepLines/>
      <w:spacing w:before="360" w:after="80"/>
    </w:pPr>
    <w:rPr>
      <w:rFonts w:ascii="Georgia" w:eastAsia="Georgia" w:hAnsi="Georgia" w:cs="Georgia"/>
      <w:i/>
      <w:iCs/>
      <w:color w:val="666666"/>
      <w:sz w:val="48"/>
      <w:szCs w:val="48"/>
    </w:rPr>
  </w:style>
  <w:style w:type="paragraph" w:styleId="Besedilooblaka">
    <w:name w:val="Balloon Text"/>
    <w:basedOn w:val="Navaden"/>
    <w:link w:val="BesedilooblakaZnak"/>
    <w:uiPriority w:val="99"/>
    <w:semiHidden/>
    <w:unhideWhenUsed/>
    <w:rsid w:val="0087534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75345"/>
    <w:rPr>
      <w:rFonts w:ascii="Segoe UI" w:hAnsi="Segoe UI" w:cs="Segoe UI"/>
      <w:sz w:val="18"/>
      <w:szCs w:val="18"/>
    </w:rPr>
  </w:style>
  <w:style w:type="paragraph" w:styleId="Glava">
    <w:name w:val="header"/>
    <w:basedOn w:val="Navaden"/>
    <w:link w:val="GlavaZnak"/>
    <w:uiPriority w:val="99"/>
    <w:unhideWhenUsed/>
    <w:rsid w:val="00962C22"/>
    <w:pPr>
      <w:tabs>
        <w:tab w:val="center" w:pos="4536"/>
        <w:tab w:val="right" w:pos="9072"/>
      </w:tabs>
      <w:spacing w:after="0" w:line="240" w:lineRule="auto"/>
    </w:pPr>
  </w:style>
  <w:style w:type="character" w:customStyle="1" w:styleId="GlavaZnak">
    <w:name w:val="Glava Znak"/>
    <w:basedOn w:val="Privzetapisavaodstavka"/>
    <w:link w:val="Glava"/>
    <w:uiPriority w:val="99"/>
    <w:rsid w:val="00962C22"/>
  </w:style>
  <w:style w:type="paragraph" w:styleId="Noga">
    <w:name w:val="footer"/>
    <w:basedOn w:val="Navaden"/>
    <w:link w:val="NogaZnak"/>
    <w:uiPriority w:val="99"/>
    <w:unhideWhenUsed/>
    <w:rsid w:val="00962C22"/>
    <w:pPr>
      <w:tabs>
        <w:tab w:val="center" w:pos="4536"/>
        <w:tab w:val="right" w:pos="9072"/>
      </w:tabs>
      <w:spacing w:after="0" w:line="240" w:lineRule="auto"/>
    </w:pPr>
  </w:style>
  <w:style w:type="character" w:customStyle="1" w:styleId="NogaZnak">
    <w:name w:val="Noga Znak"/>
    <w:basedOn w:val="Privzetapisavaodstavka"/>
    <w:link w:val="Noga"/>
    <w:uiPriority w:val="99"/>
    <w:rsid w:val="00962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4I7tN+LLXQyy8MP+MuFVlNZ4Q==">CgMxLjAyDmguY3VlOXMya2pvdDBlMg5oLmgxbmNoNnRwNXg1MDgAciExYnhudnJpVzRmOWJsMHg3V3lpN3JzZ3hxTl84S2ZjNFA=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5802</Words>
  <Characters>33077</Characters>
  <Application>Microsoft Office Word</Application>
  <DocSecurity>0</DocSecurity>
  <Lines>275</Lines>
  <Paragraphs>77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Vanja Zallatel</dc:creator>
  <cp:lastModifiedBy>Rec</cp:lastModifiedBy>
  <cp:revision>4</cp:revision>
  <cp:lastPrinted>2025-11-25T09:24:00Z</cp:lastPrinted>
  <dcterms:created xsi:type="dcterms:W3CDTF">2025-11-25T09:23:00Z</dcterms:created>
  <dcterms:modified xsi:type="dcterms:W3CDTF">2025-11-25T09:29:00Z</dcterms:modified>
</cp:coreProperties>
</file>